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204FE" w14:textId="77777777" w:rsidR="001C2C8D" w:rsidRPr="001C2C8D" w:rsidRDefault="00A07201" w:rsidP="00CB5E61">
      <w:pPr>
        <w:shd w:val="clear" w:color="auto" w:fill="FFFFFF"/>
        <w:spacing w:after="0"/>
        <w:rPr>
          <w:rFonts w:ascii="Times New Roman" w:eastAsia="Times New Roman" w:hAnsi="Times New Roman" w:cs="Times New Roman"/>
          <w:sz w:val="24"/>
          <w:szCs w:val="24"/>
          <w:lang w:eastAsia="sv-SE"/>
        </w:rPr>
      </w:pPr>
      <w:r>
        <w:rPr>
          <w:rFonts w:ascii="Times New Roman" w:eastAsia="Times New Roman" w:hAnsi="Times New Roman" w:cs="Times New Roman"/>
          <w:noProof/>
          <w:sz w:val="20"/>
          <w:szCs w:val="20"/>
          <w:lang w:eastAsia="sv-SE"/>
        </w:rPr>
        <w:drawing>
          <wp:anchor distT="0" distB="0" distL="114300" distR="114300" simplePos="0" relativeHeight="251658240" behindDoc="1" locked="0" layoutInCell="1" allowOverlap="1" wp14:anchorId="42AF8DED" wp14:editId="2C0FF6C0">
            <wp:simplePos x="0" y="0"/>
            <wp:positionH relativeFrom="column">
              <wp:posOffset>5021580</wp:posOffset>
            </wp:positionH>
            <wp:positionV relativeFrom="paragraph">
              <wp:posOffset>-312420</wp:posOffset>
            </wp:positionV>
            <wp:extent cx="1530350" cy="1062990"/>
            <wp:effectExtent l="0" t="0" r="0" b="3810"/>
            <wp:wrapTight wrapText="bothSides">
              <wp:wrapPolygon edited="0">
                <wp:start x="0" y="0"/>
                <wp:lineTo x="0" y="21290"/>
                <wp:lineTo x="21241" y="21290"/>
                <wp:lineTo x="21241" y="0"/>
                <wp:lineTo x="0" y="0"/>
              </wp:wrapPolygon>
            </wp:wrapTight>
            <wp:docPr id="1" name="Bildobjekt 1" descr="C:\Users\Vallmons Förskola AB\Documents\log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lmons Förskola AB\Documents\logga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0350" cy="1062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2C8D" w:rsidRPr="001C2C8D">
        <w:rPr>
          <w:rFonts w:ascii="Times New Roman" w:eastAsia="Times New Roman" w:hAnsi="Times New Roman" w:cs="Times New Roman"/>
          <w:sz w:val="24"/>
          <w:szCs w:val="24"/>
          <w:lang w:eastAsia="sv-SE"/>
        </w:rPr>
        <w:t>Vallmons Förskola AB</w:t>
      </w:r>
    </w:p>
    <w:p w14:paraId="3DC67976" w14:textId="77777777" w:rsidR="001C2C8D" w:rsidRPr="001C2C8D" w:rsidRDefault="001C2C8D" w:rsidP="00CB5E61">
      <w:pPr>
        <w:shd w:val="clear" w:color="auto" w:fill="FFFFFF"/>
        <w:spacing w:after="0"/>
        <w:rPr>
          <w:rFonts w:ascii="Times New Roman" w:eastAsia="Times New Roman" w:hAnsi="Times New Roman" w:cs="Times New Roman"/>
          <w:color w:val="000000"/>
          <w:sz w:val="24"/>
          <w:szCs w:val="24"/>
          <w:lang w:eastAsia="sv-SE"/>
        </w:rPr>
      </w:pPr>
      <w:r w:rsidRPr="001C2C8D">
        <w:rPr>
          <w:rFonts w:ascii="Times New Roman" w:eastAsia="Times New Roman" w:hAnsi="Times New Roman" w:cs="Times New Roman"/>
          <w:sz w:val="24"/>
          <w:szCs w:val="24"/>
          <w:lang w:eastAsia="sv-SE"/>
        </w:rPr>
        <w:t>Vallmovägen 28</w:t>
      </w:r>
    </w:p>
    <w:p w14:paraId="022E8102" w14:textId="77777777" w:rsidR="00A07201" w:rsidRPr="0024522B" w:rsidRDefault="001C2C8D" w:rsidP="00CB5E61">
      <w:pPr>
        <w:spacing w:after="0"/>
        <w:rPr>
          <w:rFonts w:ascii="Times New Roman" w:eastAsia="Times New Roman" w:hAnsi="Times New Roman" w:cs="Times New Roman"/>
          <w:sz w:val="24"/>
          <w:szCs w:val="24"/>
          <w:lang w:eastAsia="sv-SE"/>
        </w:rPr>
      </w:pPr>
      <w:r w:rsidRPr="0024522B">
        <w:rPr>
          <w:rFonts w:ascii="Times New Roman" w:eastAsia="Times New Roman" w:hAnsi="Times New Roman" w:cs="Times New Roman"/>
          <w:sz w:val="24"/>
          <w:szCs w:val="24"/>
          <w:lang w:eastAsia="sv-SE"/>
        </w:rPr>
        <w:t>08-511 808 27</w:t>
      </w:r>
      <w:r w:rsidR="00A07201" w:rsidRPr="0024522B">
        <w:rPr>
          <w:rFonts w:ascii="Times New Roman" w:eastAsia="Times New Roman" w:hAnsi="Times New Roman" w:cs="Times New Roman"/>
          <w:sz w:val="24"/>
          <w:szCs w:val="24"/>
          <w:lang w:eastAsia="sv-SE"/>
        </w:rPr>
        <w:t xml:space="preserve">                                            </w:t>
      </w:r>
    </w:p>
    <w:p w14:paraId="4D17D4BC" w14:textId="77777777" w:rsidR="001C2C8D" w:rsidRPr="001C2C8D" w:rsidRDefault="00A07201" w:rsidP="00CB5E61">
      <w:pPr>
        <w:spacing w:after="0"/>
        <w:rPr>
          <w:rFonts w:ascii="Times New Roman" w:eastAsia="Times New Roman" w:hAnsi="Times New Roman" w:cs="Times New Roman"/>
          <w:sz w:val="20"/>
          <w:szCs w:val="20"/>
          <w:lang w:eastAsia="sv-SE"/>
        </w:rPr>
      </w:pPr>
      <w:r>
        <w:rPr>
          <w:rFonts w:ascii="Times New Roman" w:eastAsia="Times New Roman" w:hAnsi="Times New Roman" w:cs="Times New Roman"/>
          <w:sz w:val="20"/>
          <w:szCs w:val="20"/>
          <w:lang w:eastAsia="sv-SE"/>
        </w:rPr>
        <w:t xml:space="preserve">  </w:t>
      </w:r>
    </w:p>
    <w:p w14:paraId="7445B356" w14:textId="189C2337" w:rsidR="00D13F59" w:rsidRDefault="00F93332" w:rsidP="00CB5E61">
      <w:pPr>
        <w:shd w:val="clear" w:color="auto" w:fill="FFFFFF"/>
        <w:spacing w:after="0"/>
        <w:jc w:val="center"/>
        <w:rPr>
          <w:rFonts w:ascii="Times New Roman" w:eastAsia="Times New Roman" w:hAnsi="Times New Roman" w:cs="Times New Roman"/>
          <w:b/>
          <w:color w:val="000000"/>
          <w:sz w:val="32"/>
          <w:szCs w:val="32"/>
          <w:u w:val="single"/>
          <w:lang w:eastAsia="sv-SE"/>
        </w:rPr>
      </w:pPr>
      <w:r>
        <w:rPr>
          <w:rFonts w:ascii="Times New Roman" w:eastAsia="Times New Roman" w:hAnsi="Times New Roman" w:cs="Times New Roman"/>
          <w:b/>
          <w:color w:val="000000"/>
          <w:sz w:val="32"/>
          <w:szCs w:val="32"/>
          <w:u w:val="single"/>
          <w:lang w:eastAsia="sv-SE"/>
        </w:rPr>
        <w:t xml:space="preserve">Plan mot </w:t>
      </w:r>
      <w:r w:rsidR="00D13F59">
        <w:rPr>
          <w:rFonts w:ascii="Times New Roman" w:eastAsia="Times New Roman" w:hAnsi="Times New Roman" w:cs="Times New Roman"/>
          <w:b/>
          <w:color w:val="000000"/>
          <w:sz w:val="32"/>
          <w:szCs w:val="32"/>
          <w:u w:val="single"/>
          <w:lang w:eastAsia="sv-SE"/>
        </w:rPr>
        <w:t xml:space="preserve">diskriminering och </w:t>
      </w:r>
      <w:r>
        <w:rPr>
          <w:rFonts w:ascii="Times New Roman" w:eastAsia="Times New Roman" w:hAnsi="Times New Roman" w:cs="Times New Roman"/>
          <w:b/>
          <w:color w:val="000000"/>
          <w:sz w:val="32"/>
          <w:szCs w:val="32"/>
          <w:u w:val="single"/>
          <w:lang w:eastAsia="sv-SE"/>
        </w:rPr>
        <w:t>kränkande behandling</w:t>
      </w:r>
    </w:p>
    <w:p w14:paraId="2649142E" w14:textId="30FDEDE4" w:rsidR="001C2C8D" w:rsidRPr="001C2C8D" w:rsidRDefault="00F93332" w:rsidP="00CB5E61">
      <w:pPr>
        <w:shd w:val="clear" w:color="auto" w:fill="FFFFFF"/>
        <w:spacing w:after="0"/>
        <w:jc w:val="center"/>
        <w:rPr>
          <w:rFonts w:ascii="Times New Roman" w:eastAsia="Times New Roman" w:hAnsi="Times New Roman" w:cs="Times New Roman"/>
          <w:color w:val="000000"/>
          <w:sz w:val="32"/>
          <w:szCs w:val="32"/>
          <w:lang w:eastAsia="sv-SE"/>
        </w:rPr>
      </w:pPr>
      <w:r>
        <w:rPr>
          <w:rFonts w:ascii="Times New Roman" w:eastAsia="Times New Roman" w:hAnsi="Times New Roman" w:cs="Times New Roman"/>
          <w:b/>
          <w:color w:val="000000"/>
          <w:sz w:val="32"/>
          <w:szCs w:val="32"/>
          <w:u w:val="single"/>
          <w:lang w:eastAsia="sv-SE"/>
        </w:rPr>
        <w:t xml:space="preserve">Vallmons Förskola </w:t>
      </w:r>
      <w:r w:rsidR="001C2C8D" w:rsidRPr="001C2C8D">
        <w:rPr>
          <w:rFonts w:ascii="Times New Roman" w:eastAsia="Times New Roman" w:hAnsi="Times New Roman" w:cs="Times New Roman"/>
          <w:b/>
          <w:color w:val="000000"/>
          <w:sz w:val="32"/>
          <w:szCs w:val="32"/>
          <w:u w:val="single"/>
          <w:lang w:eastAsia="sv-SE"/>
        </w:rPr>
        <w:t>AB</w:t>
      </w:r>
    </w:p>
    <w:p w14:paraId="4D143F00" w14:textId="77777777" w:rsidR="001C2C8D" w:rsidRPr="001C2C8D" w:rsidRDefault="001C2C8D" w:rsidP="00CB5E61">
      <w:pPr>
        <w:spacing w:after="0"/>
        <w:rPr>
          <w:rFonts w:ascii="Times New Roman" w:eastAsia="Times New Roman" w:hAnsi="Times New Roman" w:cs="Times New Roman"/>
          <w:sz w:val="24"/>
          <w:szCs w:val="24"/>
          <w:lang w:eastAsia="sv-SE"/>
        </w:rPr>
      </w:pPr>
    </w:p>
    <w:p w14:paraId="1CC1BDE4" w14:textId="5B68A308" w:rsidR="001C2C8D" w:rsidRPr="001C2C8D" w:rsidRDefault="001C2C8D" w:rsidP="00CB5E61">
      <w:pPr>
        <w:shd w:val="clear" w:color="auto" w:fill="FFFFFF"/>
        <w:spacing w:after="0"/>
        <w:rPr>
          <w:rFonts w:ascii="Times New Roman" w:eastAsia="Times New Roman" w:hAnsi="Times New Roman" w:cs="Times New Roman"/>
          <w:sz w:val="24"/>
          <w:szCs w:val="24"/>
          <w:lang w:eastAsia="sv-SE"/>
        </w:rPr>
      </w:pPr>
      <w:r w:rsidRPr="001C2C8D">
        <w:rPr>
          <w:rFonts w:ascii="Times New Roman" w:eastAsia="Times New Roman" w:hAnsi="Times New Roman" w:cs="Times New Roman"/>
          <w:sz w:val="24"/>
          <w:szCs w:val="24"/>
          <w:lang w:eastAsia="sv-SE"/>
        </w:rPr>
        <w:t>P</w:t>
      </w:r>
      <w:r w:rsidR="009E2DBC">
        <w:rPr>
          <w:rFonts w:ascii="Times New Roman" w:eastAsia="Times New Roman" w:hAnsi="Times New Roman" w:cs="Times New Roman"/>
          <w:sz w:val="24"/>
          <w:szCs w:val="24"/>
          <w:lang w:eastAsia="sv-SE"/>
        </w:rPr>
        <w:t xml:space="preserve">lanen avser tiden </w:t>
      </w:r>
      <w:r w:rsidR="00B43FA9">
        <w:rPr>
          <w:rFonts w:ascii="Times New Roman" w:eastAsia="Times New Roman" w:hAnsi="Times New Roman" w:cs="Times New Roman"/>
          <w:sz w:val="24"/>
          <w:szCs w:val="24"/>
          <w:lang w:eastAsia="sv-SE"/>
        </w:rPr>
        <w:t>6</w:t>
      </w:r>
      <w:r w:rsidR="009E2DBC">
        <w:rPr>
          <w:rFonts w:ascii="Times New Roman" w:eastAsia="Times New Roman" w:hAnsi="Times New Roman" w:cs="Times New Roman"/>
          <w:sz w:val="24"/>
          <w:szCs w:val="24"/>
          <w:lang w:eastAsia="sv-SE"/>
        </w:rPr>
        <w:t xml:space="preserve"> </w:t>
      </w:r>
      <w:r w:rsidR="00B43FA9">
        <w:rPr>
          <w:rFonts w:ascii="Times New Roman" w:eastAsia="Times New Roman" w:hAnsi="Times New Roman" w:cs="Times New Roman"/>
          <w:sz w:val="24"/>
          <w:szCs w:val="24"/>
          <w:lang w:eastAsia="sv-SE"/>
        </w:rPr>
        <w:t>oktober</w:t>
      </w:r>
      <w:r w:rsidR="00D13F59">
        <w:rPr>
          <w:rFonts w:ascii="Times New Roman" w:eastAsia="Times New Roman" w:hAnsi="Times New Roman" w:cs="Times New Roman"/>
          <w:sz w:val="24"/>
          <w:szCs w:val="24"/>
          <w:lang w:eastAsia="sv-SE"/>
        </w:rPr>
        <w:t xml:space="preserve"> 20</w:t>
      </w:r>
      <w:r w:rsidR="00516D14">
        <w:rPr>
          <w:rFonts w:ascii="Times New Roman" w:eastAsia="Times New Roman" w:hAnsi="Times New Roman" w:cs="Times New Roman"/>
          <w:sz w:val="24"/>
          <w:szCs w:val="24"/>
          <w:lang w:eastAsia="sv-SE"/>
        </w:rPr>
        <w:t>2</w:t>
      </w:r>
      <w:r w:rsidR="00B43FA9">
        <w:rPr>
          <w:rFonts w:ascii="Times New Roman" w:eastAsia="Times New Roman" w:hAnsi="Times New Roman" w:cs="Times New Roman"/>
          <w:sz w:val="24"/>
          <w:szCs w:val="24"/>
          <w:lang w:eastAsia="sv-SE"/>
        </w:rPr>
        <w:t>5</w:t>
      </w:r>
      <w:r w:rsidR="00CB5E61">
        <w:rPr>
          <w:rFonts w:ascii="Times New Roman" w:eastAsia="Times New Roman" w:hAnsi="Times New Roman" w:cs="Times New Roman"/>
          <w:sz w:val="24"/>
          <w:szCs w:val="24"/>
          <w:lang w:eastAsia="sv-SE"/>
        </w:rPr>
        <w:t xml:space="preserve"> -</w:t>
      </w:r>
      <w:r w:rsidRPr="001C2C8D">
        <w:rPr>
          <w:rFonts w:ascii="Times New Roman" w:eastAsia="Times New Roman" w:hAnsi="Times New Roman" w:cs="Times New Roman"/>
          <w:sz w:val="24"/>
          <w:szCs w:val="24"/>
          <w:lang w:eastAsia="sv-SE"/>
        </w:rPr>
        <w:t xml:space="preserve"> 3</w:t>
      </w:r>
      <w:r w:rsidR="00F24CE2">
        <w:rPr>
          <w:rFonts w:ascii="Times New Roman" w:eastAsia="Times New Roman" w:hAnsi="Times New Roman" w:cs="Times New Roman"/>
          <w:sz w:val="24"/>
          <w:szCs w:val="24"/>
          <w:lang w:eastAsia="sv-SE"/>
        </w:rPr>
        <w:t xml:space="preserve">1 </w:t>
      </w:r>
      <w:r w:rsidR="00D13F59">
        <w:rPr>
          <w:rFonts w:ascii="Times New Roman" w:eastAsia="Times New Roman" w:hAnsi="Times New Roman" w:cs="Times New Roman"/>
          <w:sz w:val="24"/>
          <w:szCs w:val="24"/>
          <w:lang w:eastAsia="sv-SE"/>
        </w:rPr>
        <w:t>december</w:t>
      </w:r>
      <w:r w:rsidR="00F24CE2">
        <w:rPr>
          <w:rFonts w:ascii="Times New Roman" w:eastAsia="Times New Roman" w:hAnsi="Times New Roman" w:cs="Times New Roman"/>
          <w:sz w:val="24"/>
          <w:szCs w:val="24"/>
          <w:lang w:eastAsia="sv-SE"/>
        </w:rPr>
        <w:t xml:space="preserve"> </w:t>
      </w:r>
      <w:r w:rsidR="009E2DBC">
        <w:rPr>
          <w:rFonts w:ascii="Times New Roman" w:eastAsia="Times New Roman" w:hAnsi="Times New Roman" w:cs="Times New Roman"/>
          <w:sz w:val="24"/>
          <w:szCs w:val="24"/>
          <w:lang w:eastAsia="sv-SE"/>
        </w:rPr>
        <w:t>20</w:t>
      </w:r>
      <w:r w:rsidR="00516D14">
        <w:rPr>
          <w:rFonts w:ascii="Times New Roman" w:eastAsia="Times New Roman" w:hAnsi="Times New Roman" w:cs="Times New Roman"/>
          <w:sz w:val="24"/>
          <w:szCs w:val="24"/>
          <w:lang w:eastAsia="sv-SE"/>
        </w:rPr>
        <w:t>2</w:t>
      </w:r>
      <w:r w:rsidR="00B43FA9">
        <w:rPr>
          <w:rFonts w:ascii="Times New Roman" w:eastAsia="Times New Roman" w:hAnsi="Times New Roman" w:cs="Times New Roman"/>
          <w:sz w:val="24"/>
          <w:szCs w:val="24"/>
          <w:lang w:eastAsia="sv-SE"/>
        </w:rPr>
        <w:t>6</w:t>
      </w:r>
      <w:r w:rsidR="00290AD9">
        <w:rPr>
          <w:rFonts w:ascii="Times New Roman" w:eastAsia="Times New Roman" w:hAnsi="Times New Roman" w:cs="Times New Roman"/>
          <w:sz w:val="24"/>
          <w:szCs w:val="24"/>
          <w:lang w:eastAsia="sv-SE"/>
        </w:rPr>
        <w:t xml:space="preserve"> och uppdateras löpande vid behov.</w:t>
      </w:r>
    </w:p>
    <w:p w14:paraId="4F9E93F7" w14:textId="77777777" w:rsidR="001C2C8D" w:rsidRPr="001C2C8D" w:rsidRDefault="001C2C8D" w:rsidP="00CB5E61">
      <w:pPr>
        <w:spacing w:after="0"/>
        <w:rPr>
          <w:rFonts w:ascii="Times New Roman" w:eastAsia="Times New Roman" w:hAnsi="Times New Roman" w:cs="Times New Roman"/>
          <w:sz w:val="24"/>
          <w:szCs w:val="24"/>
          <w:lang w:eastAsia="sv-SE"/>
        </w:rPr>
      </w:pPr>
    </w:p>
    <w:p w14:paraId="119F5728" w14:textId="77777777" w:rsidR="001C2C8D" w:rsidRPr="001C2C8D" w:rsidRDefault="001C2C8D" w:rsidP="00CB5E61">
      <w:pPr>
        <w:spacing w:after="0"/>
        <w:rPr>
          <w:rFonts w:ascii="Times New Roman" w:eastAsia="Times New Roman" w:hAnsi="Times New Roman" w:cs="Times New Roman"/>
          <w:b/>
          <w:sz w:val="28"/>
          <w:szCs w:val="28"/>
          <w:u w:val="single"/>
          <w:lang w:eastAsia="sv-SE"/>
        </w:rPr>
      </w:pPr>
      <w:r w:rsidRPr="001C2C8D">
        <w:rPr>
          <w:rFonts w:ascii="Times New Roman" w:eastAsia="Times New Roman" w:hAnsi="Times New Roman" w:cs="Times New Roman"/>
          <w:b/>
          <w:sz w:val="28"/>
          <w:szCs w:val="28"/>
          <w:u w:val="single"/>
          <w:lang w:eastAsia="sv-SE"/>
        </w:rPr>
        <w:t>Syfte:</w:t>
      </w:r>
    </w:p>
    <w:p w14:paraId="28DF46A4" w14:textId="77777777" w:rsidR="001C2C8D" w:rsidRPr="001C2C8D" w:rsidRDefault="001C2C8D" w:rsidP="00CB5E61">
      <w:pPr>
        <w:spacing w:after="0"/>
        <w:rPr>
          <w:rFonts w:ascii="Times New Roman" w:eastAsia="Times New Roman" w:hAnsi="Times New Roman" w:cs="Times New Roman"/>
          <w:sz w:val="24"/>
          <w:szCs w:val="24"/>
          <w:lang w:eastAsia="sv-SE"/>
        </w:rPr>
      </w:pPr>
      <w:r w:rsidRPr="001C2C8D">
        <w:rPr>
          <w:rFonts w:ascii="Times New Roman" w:eastAsia="Times New Roman" w:hAnsi="Times New Roman" w:cs="Times New Roman"/>
          <w:sz w:val="24"/>
          <w:szCs w:val="24"/>
          <w:lang w:eastAsia="sv-SE"/>
        </w:rPr>
        <w:t>Vi på Vallmons förskola skall…</w:t>
      </w:r>
    </w:p>
    <w:p w14:paraId="18A5C265" w14:textId="0C8AB464" w:rsidR="001C2C8D" w:rsidRPr="001C2C8D" w:rsidRDefault="001C2C8D" w:rsidP="00CB5E61">
      <w:pPr>
        <w:spacing w:after="0"/>
        <w:rPr>
          <w:rFonts w:ascii="Times New Roman" w:eastAsia="Times New Roman" w:hAnsi="Times New Roman" w:cs="Times New Roman"/>
          <w:sz w:val="24"/>
          <w:szCs w:val="24"/>
          <w:lang w:eastAsia="sv-SE"/>
        </w:rPr>
      </w:pPr>
      <w:r w:rsidRPr="001C2C8D">
        <w:rPr>
          <w:rFonts w:ascii="Times New Roman" w:eastAsia="Times New Roman" w:hAnsi="Times New Roman" w:cs="Times New Roman"/>
          <w:sz w:val="24"/>
          <w:szCs w:val="24"/>
          <w:lang w:eastAsia="sv-SE"/>
        </w:rPr>
        <w:t xml:space="preserve">… arbeta aktivt för </w:t>
      </w:r>
      <w:r w:rsidR="00551A51">
        <w:rPr>
          <w:rFonts w:ascii="Times New Roman" w:eastAsia="Times New Roman" w:hAnsi="Times New Roman" w:cs="Times New Roman"/>
          <w:sz w:val="24"/>
          <w:szCs w:val="24"/>
          <w:lang w:eastAsia="sv-SE"/>
        </w:rPr>
        <w:t xml:space="preserve">alla </w:t>
      </w:r>
      <w:r w:rsidRPr="001C2C8D">
        <w:rPr>
          <w:rFonts w:ascii="Times New Roman" w:eastAsia="Times New Roman" w:hAnsi="Times New Roman" w:cs="Times New Roman"/>
          <w:sz w:val="24"/>
          <w:szCs w:val="24"/>
          <w:lang w:eastAsia="sv-SE"/>
        </w:rPr>
        <w:t xml:space="preserve">barns lika </w:t>
      </w:r>
      <w:r w:rsidR="00831487">
        <w:rPr>
          <w:rFonts w:ascii="Times New Roman" w:eastAsia="Times New Roman" w:hAnsi="Times New Roman" w:cs="Times New Roman"/>
          <w:sz w:val="24"/>
          <w:szCs w:val="24"/>
          <w:lang w:eastAsia="sv-SE"/>
        </w:rPr>
        <w:t xml:space="preserve">värde och </w:t>
      </w:r>
      <w:r w:rsidRPr="001C2C8D">
        <w:rPr>
          <w:rFonts w:ascii="Times New Roman" w:eastAsia="Times New Roman" w:hAnsi="Times New Roman" w:cs="Times New Roman"/>
          <w:sz w:val="24"/>
          <w:szCs w:val="24"/>
          <w:lang w:eastAsia="sv-SE"/>
        </w:rPr>
        <w:t>rättigheter i en verksamhet där alla kan delta</w:t>
      </w:r>
    </w:p>
    <w:p w14:paraId="2A1F54BD" w14:textId="60E044B1" w:rsidR="001C2C8D" w:rsidRPr="001C2C8D" w:rsidRDefault="001C2C8D" w:rsidP="00CB5E61">
      <w:pPr>
        <w:spacing w:after="0"/>
        <w:rPr>
          <w:rFonts w:ascii="Times New Roman" w:eastAsia="Times New Roman" w:hAnsi="Times New Roman" w:cs="Times New Roman"/>
          <w:sz w:val="24"/>
          <w:szCs w:val="24"/>
          <w:lang w:eastAsia="sv-SE"/>
        </w:rPr>
      </w:pPr>
      <w:r w:rsidRPr="001C2C8D">
        <w:rPr>
          <w:rFonts w:ascii="Times New Roman" w:eastAsia="Times New Roman" w:hAnsi="Times New Roman" w:cs="Times New Roman"/>
          <w:sz w:val="24"/>
          <w:szCs w:val="24"/>
          <w:lang w:eastAsia="sv-SE"/>
        </w:rPr>
        <w:t xml:space="preserve">… möta alla som kommer till oss med </w:t>
      </w:r>
      <w:r w:rsidR="00831487">
        <w:rPr>
          <w:rFonts w:ascii="Times New Roman" w:eastAsia="Times New Roman" w:hAnsi="Times New Roman" w:cs="Times New Roman"/>
          <w:sz w:val="24"/>
          <w:szCs w:val="24"/>
          <w:lang w:eastAsia="sv-SE"/>
        </w:rPr>
        <w:t xml:space="preserve">öppenhet och </w:t>
      </w:r>
      <w:r w:rsidRPr="001C2C8D">
        <w:rPr>
          <w:rFonts w:ascii="Times New Roman" w:eastAsia="Times New Roman" w:hAnsi="Times New Roman" w:cs="Times New Roman"/>
          <w:sz w:val="24"/>
          <w:szCs w:val="24"/>
          <w:lang w:eastAsia="sv-SE"/>
        </w:rPr>
        <w:t>respekt</w:t>
      </w:r>
    </w:p>
    <w:p w14:paraId="0F02AB68" w14:textId="77777777" w:rsidR="001C2C8D" w:rsidRPr="001C2C8D" w:rsidRDefault="001C2C8D" w:rsidP="00CB5E61">
      <w:pPr>
        <w:spacing w:after="0"/>
        <w:rPr>
          <w:rFonts w:ascii="Times New Roman" w:eastAsia="Times New Roman" w:hAnsi="Times New Roman" w:cs="Times New Roman"/>
          <w:sz w:val="24"/>
          <w:szCs w:val="24"/>
          <w:lang w:eastAsia="sv-SE"/>
        </w:rPr>
      </w:pPr>
      <w:r w:rsidRPr="001C2C8D">
        <w:rPr>
          <w:rFonts w:ascii="Times New Roman" w:eastAsia="Times New Roman" w:hAnsi="Times New Roman" w:cs="Times New Roman"/>
          <w:sz w:val="24"/>
          <w:szCs w:val="24"/>
          <w:lang w:eastAsia="sv-SE"/>
        </w:rPr>
        <w:t>… se olikheter som en tillgång</w:t>
      </w:r>
    </w:p>
    <w:p w14:paraId="747678F7" w14:textId="77777777" w:rsidR="001C2C8D" w:rsidRPr="001C2C8D" w:rsidRDefault="001C2C8D" w:rsidP="00CB5E61">
      <w:pPr>
        <w:spacing w:after="0"/>
        <w:rPr>
          <w:rFonts w:ascii="Times New Roman" w:eastAsia="Times New Roman" w:hAnsi="Times New Roman" w:cs="Times New Roman"/>
          <w:sz w:val="24"/>
          <w:szCs w:val="24"/>
          <w:lang w:eastAsia="sv-SE"/>
        </w:rPr>
      </w:pPr>
      <w:r w:rsidRPr="001C2C8D">
        <w:rPr>
          <w:rFonts w:ascii="Times New Roman" w:eastAsia="Times New Roman" w:hAnsi="Times New Roman" w:cs="Times New Roman"/>
          <w:sz w:val="24"/>
          <w:szCs w:val="24"/>
          <w:lang w:eastAsia="sv-SE"/>
        </w:rPr>
        <w:t>… förebygga och förhindra att barn utsätts för trakasserier eller annan kränkande behandling</w:t>
      </w:r>
    </w:p>
    <w:p w14:paraId="000B80D0" w14:textId="77777777" w:rsidR="001C2C8D" w:rsidRPr="001C2C8D" w:rsidRDefault="001C2C8D" w:rsidP="00CB5E61">
      <w:pPr>
        <w:spacing w:after="0"/>
        <w:rPr>
          <w:rFonts w:ascii="Times New Roman" w:eastAsia="Times New Roman" w:hAnsi="Times New Roman" w:cs="Times New Roman"/>
          <w:sz w:val="24"/>
          <w:szCs w:val="24"/>
          <w:lang w:eastAsia="sv-SE"/>
        </w:rPr>
      </w:pPr>
    </w:p>
    <w:p w14:paraId="54596063" w14:textId="77777777" w:rsidR="001C2C8D" w:rsidRPr="001C2C8D" w:rsidRDefault="001C2C8D" w:rsidP="00CB5E61">
      <w:pPr>
        <w:spacing w:after="0"/>
        <w:rPr>
          <w:rFonts w:ascii="Times New Roman" w:eastAsia="Times New Roman" w:hAnsi="Times New Roman" w:cs="Times New Roman"/>
          <w:sz w:val="24"/>
          <w:szCs w:val="24"/>
          <w:lang w:eastAsia="sv-SE"/>
        </w:rPr>
      </w:pPr>
    </w:p>
    <w:p w14:paraId="03D391FB" w14:textId="02CE4F4B" w:rsidR="001C2C8D" w:rsidRPr="001C2C8D" w:rsidRDefault="001C2C8D" w:rsidP="00CB5E61">
      <w:pPr>
        <w:spacing w:after="0"/>
        <w:rPr>
          <w:rFonts w:ascii="Times New Roman" w:eastAsia="Times New Roman" w:hAnsi="Times New Roman" w:cs="Times New Roman"/>
          <w:sz w:val="24"/>
          <w:szCs w:val="24"/>
          <w:lang w:eastAsia="sv-SE"/>
        </w:rPr>
      </w:pPr>
      <w:r w:rsidRPr="001C2C8D">
        <w:rPr>
          <w:rFonts w:ascii="Times New Roman" w:eastAsia="Times New Roman" w:hAnsi="Times New Roman" w:cs="Times New Roman"/>
          <w:sz w:val="24"/>
          <w:szCs w:val="24"/>
          <w:lang w:eastAsia="sv-SE"/>
        </w:rPr>
        <w:t xml:space="preserve">Följande </w:t>
      </w:r>
      <w:r w:rsidRPr="001C2C8D">
        <w:rPr>
          <w:rFonts w:ascii="Times New Roman" w:eastAsia="Times New Roman" w:hAnsi="Times New Roman" w:cs="Times New Roman"/>
          <w:b/>
          <w:sz w:val="24"/>
          <w:szCs w:val="24"/>
          <w:u w:val="single"/>
          <w:lang w:eastAsia="sv-SE"/>
        </w:rPr>
        <w:t>styrdokument</w:t>
      </w:r>
      <w:r w:rsidRPr="001C2C8D">
        <w:rPr>
          <w:rFonts w:ascii="Times New Roman" w:eastAsia="Times New Roman" w:hAnsi="Times New Roman" w:cs="Times New Roman"/>
          <w:sz w:val="24"/>
          <w:szCs w:val="24"/>
          <w:lang w:eastAsia="sv-SE"/>
        </w:rPr>
        <w:t xml:space="preserve"> ligger till grund för utformn</w:t>
      </w:r>
      <w:r w:rsidR="002C5A80">
        <w:rPr>
          <w:rFonts w:ascii="Times New Roman" w:eastAsia="Times New Roman" w:hAnsi="Times New Roman" w:cs="Times New Roman"/>
          <w:sz w:val="24"/>
          <w:szCs w:val="24"/>
          <w:lang w:eastAsia="sv-SE"/>
        </w:rPr>
        <w:t xml:space="preserve">ingen av vår plan mot </w:t>
      </w:r>
      <w:r w:rsidR="00D13F59">
        <w:rPr>
          <w:rFonts w:ascii="Times New Roman" w:eastAsia="Times New Roman" w:hAnsi="Times New Roman" w:cs="Times New Roman"/>
          <w:sz w:val="24"/>
          <w:szCs w:val="24"/>
          <w:lang w:eastAsia="sv-SE"/>
        </w:rPr>
        <w:t xml:space="preserve">diskriminering och </w:t>
      </w:r>
      <w:r w:rsidR="002C5A80">
        <w:rPr>
          <w:rFonts w:ascii="Times New Roman" w:eastAsia="Times New Roman" w:hAnsi="Times New Roman" w:cs="Times New Roman"/>
          <w:sz w:val="24"/>
          <w:szCs w:val="24"/>
          <w:lang w:eastAsia="sv-SE"/>
        </w:rPr>
        <w:t>kränkande behandling:</w:t>
      </w:r>
    </w:p>
    <w:p w14:paraId="66940D64" w14:textId="77777777" w:rsidR="001C2C8D" w:rsidRDefault="001C2C8D" w:rsidP="00CB5E61">
      <w:pPr>
        <w:shd w:val="clear" w:color="auto" w:fill="FFFFFF"/>
        <w:spacing w:after="0"/>
        <w:rPr>
          <w:rFonts w:ascii="Times New Roman" w:eastAsia="Times New Roman" w:hAnsi="Times New Roman" w:cs="Times New Roman"/>
          <w:color w:val="000000"/>
          <w:sz w:val="24"/>
          <w:szCs w:val="24"/>
          <w:lang w:eastAsia="sv-SE"/>
        </w:rPr>
      </w:pPr>
    </w:p>
    <w:p w14:paraId="35DC470D" w14:textId="064E73CC" w:rsidR="00B04507" w:rsidRPr="00B04507" w:rsidRDefault="00B04507" w:rsidP="00CB5E61">
      <w:pPr>
        <w:shd w:val="clear" w:color="auto" w:fill="FFFFFF"/>
        <w:spacing w:after="0"/>
        <w:rPr>
          <w:rFonts w:ascii="Times New Roman" w:eastAsia="Times New Roman" w:hAnsi="Times New Roman" w:cs="Times New Roman"/>
          <w:b/>
          <w:color w:val="000000"/>
          <w:sz w:val="24"/>
          <w:szCs w:val="24"/>
          <w:u w:val="single"/>
          <w:lang w:eastAsia="sv-SE"/>
        </w:rPr>
      </w:pPr>
      <w:r w:rsidRPr="00B04507">
        <w:rPr>
          <w:rFonts w:ascii="Times New Roman" w:eastAsia="Times New Roman" w:hAnsi="Times New Roman" w:cs="Times New Roman"/>
          <w:b/>
          <w:color w:val="000000"/>
          <w:sz w:val="24"/>
          <w:szCs w:val="24"/>
          <w:u w:val="single"/>
          <w:lang w:eastAsia="sv-SE"/>
        </w:rPr>
        <w:t>Barnkonventionen</w:t>
      </w:r>
      <w:r>
        <w:rPr>
          <w:rFonts w:ascii="Times New Roman" w:eastAsia="Times New Roman" w:hAnsi="Times New Roman" w:cs="Times New Roman"/>
          <w:b/>
          <w:color w:val="000000"/>
          <w:sz w:val="24"/>
          <w:szCs w:val="24"/>
          <w:u w:val="single"/>
          <w:lang w:eastAsia="sv-SE"/>
        </w:rPr>
        <w:t>:</w:t>
      </w:r>
    </w:p>
    <w:p w14:paraId="551B4233" w14:textId="77777777" w:rsidR="00B04507" w:rsidRPr="00B04507" w:rsidRDefault="00B04507" w:rsidP="00CB5E61">
      <w:pPr>
        <w:widowControl w:val="0"/>
        <w:autoSpaceDE w:val="0"/>
        <w:autoSpaceDN w:val="0"/>
        <w:adjustRightInd w:val="0"/>
        <w:spacing w:after="240"/>
        <w:rPr>
          <w:rFonts w:ascii="Times" w:hAnsi="Times" w:cs="Times"/>
          <w:color w:val="000000"/>
          <w:sz w:val="24"/>
          <w:szCs w:val="24"/>
        </w:rPr>
      </w:pPr>
      <w:r w:rsidRPr="00B04507">
        <w:rPr>
          <w:rFonts w:ascii="Times" w:hAnsi="Times" w:cs="Times New Roman"/>
          <w:color w:val="000000"/>
          <w:sz w:val="24"/>
          <w:szCs w:val="24"/>
        </w:rPr>
        <w:t xml:space="preserve">Artikel 2, 3, 6 och 12 i </w:t>
      </w:r>
      <w:r w:rsidRPr="00B04507">
        <w:rPr>
          <w:rFonts w:ascii="Times" w:hAnsi="Times" w:cs="Times"/>
          <w:color w:val="000000"/>
          <w:sz w:val="24"/>
          <w:szCs w:val="24"/>
        </w:rPr>
        <w:t xml:space="preserve">Barnkonventionen </w:t>
      </w:r>
      <w:r w:rsidRPr="00B04507">
        <w:rPr>
          <w:rFonts w:ascii="Times" w:hAnsi="Times" w:cs="Times New Roman"/>
          <w:color w:val="000000"/>
          <w:sz w:val="24"/>
          <w:szCs w:val="24"/>
        </w:rPr>
        <w:t xml:space="preserve">kallas för de </w:t>
      </w:r>
      <w:r w:rsidRPr="00B04507">
        <w:rPr>
          <w:rFonts w:ascii="Times" w:hAnsi="Times" w:cs="Times"/>
          <w:color w:val="000000"/>
          <w:sz w:val="24"/>
          <w:szCs w:val="24"/>
        </w:rPr>
        <w:t>fyra huvudprinciperna</w:t>
      </w:r>
      <w:r w:rsidRPr="00B04507">
        <w:rPr>
          <w:rFonts w:ascii="Times" w:hAnsi="Times" w:cs="Times New Roman"/>
          <w:color w:val="000000"/>
          <w:sz w:val="24"/>
          <w:szCs w:val="24"/>
        </w:rPr>
        <w:t xml:space="preserve">. De är vägledande för hur helheten ska tolkas. </w:t>
      </w:r>
    </w:p>
    <w:p w14:paraId="19C36B60" w14:textId="6E3D35FC" w:rsidR="00CB5E61" w:rsidRDefault="00B04507" w:rsidP="00CB5E61">
      <w:pPr>
        <w:pStyle w:val="Liststycke"/>
        <w:widowControl w:val="0"/>
        <w:numPr>
          <w:ilvl w:val="0"/>
          <w:numId w:val="7"/>
        </w:numPr>
        <w:tabs>
          <w:tab w:val="left" w:pos="220"/>
          <w:tab w:val="left" w:pos="720"/>
        </w:tabs>
        <w:autoSpaceDE w:val="0"/>
        <w:autoSpaceDN w:val="0"/>
        <w:adjustRightInd w:val="0"/>
        <w:spacing w:after="240"/>
        <w:rPr>
          <w:rFonts w:ascii="Times" w:hAnsi="Times" w:cs="Times New Roman"/>
          <w:color w:val="000000"/>
          <w:sz w:val="24"/>
          <w:szCs w:val="24"/>
        </w:rPr>
      </w:pPr>
      <w:r w:rsidRPr="00CB5E61">
        <w:rPr>
          <w:rFonts w:ascii="Times" w:hAnsi="Times" w:cs="Times"/>
          <w:color w:val="000000"/>
          <w:sz w:val="24"/>
          <w:szCs w:val="24"/>
        </w:rPr>
        <w:t xml:space="preserve">Artikel 2 </w:t>
      </w:r>
      <w:r w:rsidRPr="00CB5E61">
        <w:rPr>
          <w:rFonts w:ascii="Times" w:hAnsi="Times" w:cs="Times New Roman"/>
          <w:color w:val="000000"/>
          <w:sz w:val="24"/>
          <w:szCs w:val="24"/>
        </w:rPr>
        <w:t xml:space="preserve">slår fast att </w:t>
      </w:r>
      <w:r w:rsidRPr="00CB5E61">
        <w:rPr>
          <w:rFonts w:ascii="Times" w:hAnsi="Times" w:cs="Times"/>
          <w:color w:val="000000"/>
          <w:sz w:val="24"/>
          <w:szCs w:val="24"/>
        </w:rPr>
        <w:t>alla barn har samma rättigheter och lika värde. Ingen får diskrimineras</w:t>
      </w:r>
      <w:r w:rsidRPr="00CB5E61">
        <w:rPr>
          <w:rFonts w:ascii="Times" w:hAnsi="Times" w:cs="Times New Roman"/>
          <w:color w:val="000000"/>
          <w:sz w:val="24"/>
          <w:szCs w:val="24"/>
        </w:rPr>
        <w:t xml:space="preserve">. </w:t>
      </w:r>
    </w:p>
    <w:p w14:paraId="4A6C0F9C" w14:textId="77777777" w:rsidR="00CB5E61" w:rsidRDefault="00B04507" w:rsidP="00CB5E61">
      <w:pPr>
        <w:pStyle w:val="Liststycke"/>
        <w:widowControl w:val="0"/>
        <w:numPr>
          <w:ilvl w:val="0"/>
          <w:numId w:val="7"/>
        </w:numPr>
        <w:tabs>
          <w:tab w:val="left" w:pos="220"/>
          <w:tab w:val="left" w:pos="720"/>
        </w:tabs>
        <w:autoSpaceDE w:val="0"/>
        <w:autoSpaceDN w:val="0"/>
        <w:adjustRightInd w:val="0"/>
        <w:spacing w:after="240"/>
        <w:rPr>
          <w:rFonts w:ascii="Times" w:hAnsi="Times" w:cs="Times New Roman"/>
          <w:color w:val="000000"/>
          <w:sz w:val="24"/>
          <w:szCs w:val="24"/>
        </w:rPr>
      </w:pPr>
      <w:r w:rsidRPr="00CB5E61">
        <w:rPr>
          <w:rFonts w:ascii="Times" w:hAnsi="Times" w:cs="Times"/>
          <w:color w:val="000000"/>
          <w:sz w:val="24"/>
          <w:szCs w:val="24"/>
        </w:rPr>
        <w:t xml:space="preserve">Artikel 3 </w:t>
      </w:r>
      <w:r w:rsidRPr="00CB5E61">
        <w:rPr>
          <w:rFonts w:ascii="Times" w:hAnsi="Times" w:cs="Times New Roman"/>
          <w:color w:val="000000"/>
          <w:sz w:val="24"/>
          <w:szCs w:val="24"/>
        </w:rPr>
        <w:t xml:space="preserve">anger att det är </w:t>
      </w:r>
      <w:r w:rsidRPr="00CB5E61">
        <w:rPr>
          <w:rFonts w:ascii="Times" w:hAnsi="Times" w:cs="Times"/>
          <w:color w:val="000000"/>
          <w:sz w:val="24"/>
          <w:szCs w:val="24"/>
        </w:rPr>
        <w:t xml:space="preserve">barnets bästa som ska komma i främsta rummet </w:t>
      </w:r>
      <w:r w:rsidRPr="00CB5E61">
        <w:rPr>
          <w:rFonts w:ascii="Times" w:hAnsi="Times" w:cs="Times New Roman"/>
          <w:color w:val="000000"/>
          <w:sz w:val="24"/>
          <w:szCs w:val="24"/>
        </w:rPr>
        <w:t>vid alla åtgärder som rör barnet. Begreppet ”barnets bästa” är konventionens grundpelare och har analyserats mer än något annat begrepp i barnkonventionen. Vad som är barnets bästa måste avgöras i varje enskilt fall.</w:t>
      </w:r>
    </w:p>
    <w:p w14:paraId="2AD95001" w14:textId="77777777" w:rsidR="00CB5E61" w:rsidRDefault="00B04507" w:rsidP="00CB5E61">
      <w:pPr>
        <w:pStyle w:val="Liststycke"/>
        <w:widowControl w:val="0"/>
        <w:numPr>
          <w:ilvl w:val="0"/>
          <w:numId w:val="7"/>
        </w:numPr>
        <w:tabs>
          <w:tab w:val="left" w:pos="220"/>
          <w:tab w:val="left" w:pos="720"/>
        </w:tabs>
        <w:autoSpaceDE w:val="0"/>
        <w:autoSpaceDN w:val="0"/>
        <w:adjustRightInd w:val="0"/>
        <w:spacing w:after="240"/>
        <w:rPr>
          <w:rFonts w:ascii="Times" w:hAnsi="Times" w:cs="Times New Roman"/>
          <w:color w:val="000000"/>
          <w:sz w:val="24"/>
          <w:szCs w:val="24"/>
        </w:rPr>
      </w:pPr>
      <w:r w:rsidRPr="00CB5E61">
        <w:rPr>
          <w:rFonts w:ascii="Times" w:hAnsi="Times" w:cs="Times"/>
          <w:color w:val="000000"/>
          <w:sz w:val="24"/>
          <w:szCs w:val="24"/>
        </w:rPr>
        <w:t xml:space="preserve">Artikel 6 </w:t>
      </w:r>
      <w:r w:rsidRPr="00CB5E61">
        <w:rPr>
          <w:rFonts w:ascii="Times" w:hAnsi="Times" w:cs="Times New Roman"/>
          <w:color w:val="000000"/>
          <w:sz w:val="24"/>
          <w:szCs w:val="24"/>
        </w:rPr>
        <w:t xml:space="preserve">säger att </w:t>
      </w:r>
      <w:r w:rsidRPr="00CB5E61">
        <w:rPr>
          <w:rFonts w:ascii="Times" w:hAnsi="Times" w:cs="Times"/>
          <w:color w:val="000000"/>
          <w:sz w:val="24"/>
          <w:szCs w:val="24"/>
        </w:rPr>
        <w:t>varje barn har rätt att överleva, leva och utvecklas</w:t>
      </w:r>
      <w:r w:rsidRPr="00CB5E61">
        <w:rPr>
          <w:rFonts w:ascii="Times" w:hAnsi="Times" w:cs="Times New Roman"/>
          <w:color w:val="000000"/>
          <w:sz w:val="24"/>
          <w:szCs w:val="24"/>
        </w:rPr>
        <w:t>. Artikeln handlar inte bara om barnets fysiska hälsa utan också om den andliga, moraliska, psykiska och sociala utvecklingen.</w:t>
      </w:r>
      <w:r w:rsidR="00CB5E61" w:rsidRPr="00CB5E61">
        <w:rPr>
          <w:rFonts w:ascii="Times" w:hAnsi="Times" w:cs="Times New Roman"/>
          <w:color w:val="000000"/>
          <w:sz w:val="24"/>
          <w:szCs w:val="24"/>
        </w:rPr>
        <w:t xml:space="preserve"> </w:t>
      </w:r>
    </w:p>
    <w:p w14:paraId="4C87457F" w14:textId="7BEC9AB1" w:rsidR="00B04507" w:rsidRPr="001604D1" w:rsidRDefault="00CB5E61" w:rsidP="001604D1">
      <w:pPr>
        <w:pStyle w:val="Liststycke"/>
        <w:widowControl w:val="0"/>
        <w:numPr>
          <w:ilvl w:val="0"/>
          <w:numId w:val="7"/>
        </w:numPr>
        <w:tabs>
          <w:tab w:val="left" w:pos="220"/>
          <w:tab w:val="left" w:pos="720"/>
        </w:tabs>
        <w:autoSpaceDE w:val="0"/>
        <w:autoSpaceDN w:val="0"/>
        <w:adjustRightInd w:val="0"/>
        <w:spacing w:after="240"/>
        <w:rPr>
          <w:rFonts w:ascii="Times" w:hAnsi="Times" w:cs="Times New Roman"/>
          <w:color w:val="000000"/>
          <w:sz w:val="24"/>
          <w:szCs w:val="24"/>
        </w:rPr>
      </w:pPr>
      <w:r w:rsidRPr="00CB5E61">
        <w:rPr>
          <w:rFonts w:ascii="Times" w:hAnsi="Times" w:cs="Times"/>
          <w:color w:val="000000"/>
          <w:sz w:val="24"/>
          <w:szCs w:val="24"/>
        </w:rPr>
        <w:t>A</w:t>
      </w:r>
      <w:r w:rsidR="00B04507" w:rsidRPr="00CB5E61">
        <w:rPr>
          <w:rFonts w:ascii="Times" w:hAnsi="Times" w:cs="Times"/>
          <w:color w:val="000000"/>
          <w:sz w:val="24"/>
          <w:szCs w:val="24"/>
        </w:rPr>
        <w:t xml:space="preserve">rtikel 12 </w:t>
      </w:r>
      <w:r w:rsidR="00B04507" w:rsidRPr="00CB5E61">
        <w:rPr>
          <w:rFonts w:ascii="Times" w:hAnsi="Times" w:cs="Times New Roman"/>
          <w:color w:val="000000"/>
          <w:sz w:val="24"/>
          <w:szCs w:val="24"/>
        </w:rPr>
        <w:t xml:space="preserve">handlar om </w:t>
      </w:r>
      <w:r w:rsidR="00B04507" w:rsidRPr="00CB5E61">
        <w:rPr>
          <w:rFonts w:ascii="Times" w:hAnsi="Times" w:cs="Times"/>
          <w:color w:val="000000"/>
          <w:sz w:val="24"/>
          <w:szCs w:val="24"/>
        </w:rPr>
        <w:t xml:space="preserve">barnets rätt att uttrycka sina åsikter och få dem beaktade </w:t>
      </w:r>
      <w:r w:rsidR="001604D1">
        <w:rPr>
          <w:rFonts w:ascii="Times" w:hAnsi="Times" w:cs="Times New Roman"/>
          <w:color w:val="000000"/>
          <w:sz w:val="24"/>
          <w:szCs w:val="24"/>
        </w:rPr>
        <w:t>i alla frågor som berör barnet</w:t>
      </w:r>
      <w:r w:rsidR="00B04507" w:rsidRPr="00CB5E61">
        <w:rPr>
          <w:rFonts w:ascii="Times" w:hAnsi="Times" w:cs="Times New Roman"/>
          <w:color w:val="000000"/>
          <w:sz w:val="24"/>
          <w:szCs w:val="24"/>
        </w:rPr>
        <w:t>. När åsikterna beaktas ska hänsyn tas till barnets ålder och mognad.</w:t>
      </w:r>
      <w:r w:rsidR="00B04507" w:rsidRPr="00CB5E61">
        <w:rPr>
          <w:rFonts w:ascii="Times New Roman" w:hAnsi="Times New Roman" w:cs="Times New Roman"/>
          <w:color w:val="000000"/>
          <w:sz w:val="32"/>
          <w:szCs w:val="32"/>
        </w:rPr>
        <w:t xml:space="preserve"> </w:t>
      </w:r>
      <w:r w:rsidR="00B04507" w:rsidRPr="00CB5E61">
        <w:rPr>
          <w:rFonts w:ascii="MS Mincho" w:eastAsia="MS Mincho" w:hAnsi="MS Mincho" w:cs="MS Mincho"/>
          <w:color w:val="000000"/>
          <w:sz w:val="24"/>
          <w:szCs w:val="24"/>
        </w:rPr>
        <w:t> </w:t>
      </w:r>
    </w:p>
    <w:p w14:paraId="58D2B2E8" w14:textId="539022EF" w:rsidR="001C2C8D" w:rsidRDefault="008F75F8" w:rsidP="00CB5E61">
      <w:pPr>
        <w:spacing w:after="0"/>
        <w:rPr>
          <w:rFonts w:ascii="Times New Roman" w:eastAsia="Times New Roman" w:hAnsi="Times New Roman" w:cs="Times New Roman"/>
          <w:b/>
          <w:color w:val="000000"/>
          <w:sz w:val="24"/>
          <w:szCs w:val="24"/>
          <w:u w:val="single"/>
          <w:lang w:eastAsia="sv-SE"/>
        </w:rPr>
      </w:pPr>
      <w:r w:rsidRPr="00B04507">
        <w:rPr>
          <w:rFonts w:ascii="Times New Roman" w:eastAsia="Times New Roman" w:hAnsi="Times New Roman" w:cs="Times New Roman"/>
          <w:b/>
          <w:color w:val="000000"/>
          <w:sz w:val="24"/>
          <w:szCs w:val="24"/>
          <w:u w:val="single"/>
          <w:lang w:eastAsia="sv-SE"/>
        </w:rPr>
        <w:t>Lpfö</w:t>
      </w:r>
      <w:r w:rsidR="00516D14">
        <w:rPr>
          <w:rFonts w:ascii="Times New Roman" w:eastAsia="Times New Roman" w:hAnsi="Times New Roman" w:cs="Times New Roman"/>
          <w:b/>
          <w:color w:val="000000"/>
          <w:sz w:val="24"/>
          <w:szCs w:val="24"/>
          <w:u w:val="single"/>
          <w:lang w:eastAsia="sv-SE"/>
        </w:rPr>
        <w:t>18</w:t>
      </w:r>
      <w:r w:rsidR="00B43FA9">
        <w:rPr>
          <w:rFonts w:ascii="Times New Roman" w:eastAsia="Times New Roman" w:hAnsi="Times New Roman" w:cs="Times New Roman"/>
          <w:b/>
          <w:color w:val="000000"/>
          <w:sz w:val="24"/>
          <w:szCs w:val="24"/>
          <w:u w:val="single"/>
          <w:lang w:eastAsia="sv-SE"/>
        </w:rPr>
        <w:t>/25</w:t>
      </w:r>
    </w:p>
    <w:p w14:paraId="3866C8D1" w14:textId="21EAB130" w:rsidR="001C2C8D" w:rsidRPr="00EB5763" w:rsidRDefault="00EB5763" w:rsidP="00EB5763">
      <w:pPr>
        <w:pStyle w:val="Normalwebb"/>
        <w:rPr>
          <w:rFonts w:eastAsia="Times New Roman"/>
        </w:rPr>
      </w:pPr>
      <w:r w:rsidRPr="00EB5763">
        <w:rPr>
          <w:rFonts w:eastAsia="Times New Roman"/>
          <w:bCs/>
          <w:color w:val="000000"/>
        </w:rPr>
        <w:t>”</w:t>
      </w:r>
      <w:r w:rsidRPr="00EB5763">
        <w:t xml:space="preserve"> </w:t>
      </w:r>
      <w:r w:rsidRPr="00EB5763">
        <w:rPr>
          <w:rFonts w:eastAsia="Times New Roman"/>
        </w:rPr>
        <w:t>Var och en som verkar inom förskolan ska främja aktning för människolivets okränk</w:t>
      </w:r>
      <w:r w:rsidRPr="00EB5763">
        <w:rPr>
          <w:rFonts w:eastAsia="Times New Roman"/>
        </w:rPr>
        <w:softHyphen/>
        <w:t>barhet, individens frihet och integritet, alla människors lika värde, jämställdhet mellan kvinnor och män, flickor och pojkar, samt solidaritet mellan människor.</w:t>
      </w:r>
      <w:r>
        <w:rPr>
          <w:rFonts w:eastAsia="Times New Roman"/>
        </w:rPr>
        <w:t>”</w:t>
      </w:r>
    </w:p>
    <w:p w14:paraId="5A32BE2F" w14:textId="7ED0E14C" w:rsidR="001C2C8D" w:rsidRPr="00B04507" w:rsidRDefault="004B59EF" w:rsidP="00CB5E61">
      <w:pPr>
        <w:spacing w:after="0"/>
        <w:rPr>
          <w:rFonts w:ascii="Times New Roman" w:eastAsia="Times New Roman" w:hAnsi="Times New Roman" w:cs="Times New Roman"/>
          <w:b/>
          <w:color w:val="000000"/>
          <w:sz w:val="24"/>
          <w:szCs w:val="24"/>
          <w:u w:val="single"/>
          <w:lang w:eastAsia="sv-SE"/>
        </w:rPr>
      </w:pPr>
      <w:r w:rsidRPr="00B04507">
        <w:rPr>
          <w:rFonts w:ascii="Times New Roman" w:eastAsia="Times New Roman" w:hAnsi="Times New Roman" w:cs="Times New Roman"/>
          <w:b/>
          <w:color w:val="000000"/>
          <w:sz w:val="24"/>
          <w:szCs w:val="24"/>
          <w:u w:val="single"/>
          <w:lang w:eastAsia="sv-SE"/>
        </w:rPr>
        <w:t xml:space="preserve">Skollag 2010:800 </w:t>
      </w:r>
    </w:p>
    <w:p w14:paraId="721AAC66" w14:textId="64CCAACD" w:rsidR="001C2C8D" w:rsidRPr="00B04507" w:rsidRDefault="001C2C8D" w:rsidP="00CB5E61">
      <w:pPr>
        <w:spacing w:after="0"/>
        <w:rPr>
          <w:rFonts w:ascii="Times New Roman" w:eastAsia="Times New Roman" w:hAnsi="Times New Roman" w:cs="Times New Roman"/>
          <w:bCs/>
          <w:color w:val="000000"/>
          <w:sz w:val="24"/>
          <w:szCs w:val="24"/>
          <w:lang w:eastAsia="sv-SE"/>
        </w:rPr>
      </w:pPr>
      <w:bookmarkStart w:id="0" w:name="K6"/>
      <w:r w:rsidRPr="001C2C8D">
        <w:rPr>
          <w:rFonts w:ascii="Times New Roman" w:eastAsia="Times New Roman" w:hAnsi="Times New Roman" w:cs="Times New Roman"/>
          <w:bCs/>
          <w:color w:val="000000"/>
          <w:sz w:val="24"/>
          <w:szCs w:val="24"/>
          <w:lang w:eastAsia="sv-SE"/>
        </w:rPr>
        <w:t>6 kap. Åtgärder mot kränkande behandling</w:t>
      </w:r>
      <w:bookmarkStart w:id="1" w:name="K5P24S2"/>
      <w:bookmarkEnd w:id="0"/>
      <w:bookmarkEnd w:id="1"/>
    </w:p>
    <w:p w14:paraId="0D69F17E" w14:textId="74B8E1F6" w:rsidR="00176143" w:rsidRPr="00756842" w:rsidRDefault="00876430" w:rsidP="00756842">
      <w:pPr>
        <w:spacing w:before="100" w:beforeAutospacing="1" w:after="100" w:afterAutospacing="1"/>
        <w:outlineLvl w:val="3"/>
        <w:rPr>
          <w:rFonts w:ascii="Times" w:eastAsia="Times New Roman" w:hAnsi="Times" w:cs="Arial"/>
          <w:b/>
          <w:bCs/>
          <w:color w:val="222222"/>
          <w:sz w:val="24"/>
          <w:szCs w:val="24"/>
          <w:lang w:eastAsia="sv-SE"/>
        </w:rPr>
      </w:pPr>
      <w:bookmarkStart w:id="2" w:name="K5P24S3"/>
      <w:bookmarkStart w:id="3" w:name="Plan_mot_kränkande_behandling"/>
      <w:bookmarkEnd w:id="2"/>
      <w:r w:rsidRPr="00876430">
        <w:rPr>
          <w:rFonts w:ascii="Times" w:eastAsia="Times New Roman" w:hAnsi="Times" w:cs="Arial"/>
          <w:b/>
          <w:bCs/>
          <w:color w:val="333333"/>
          <w:sz w:val="24"/>
          <w:szCs w:val="24"/>
          <w:lang w:eastAsia="sv-SE"/>
        </w:rPr>
        <w:t>Plan mot kränkande behandling</w:t>
      </w:r>
      <w:bookmarkStart w:id="4" w:name="K6P8"/>
      <w:bookmarkEnd w:id="3"/>
      <w:r w:rsidR="00756842">
        <w:rPr>
          <w:rFonts w:ascii="Times" w:eastAsia="Times New Roman" w:hAnsi="Times" w:cs="Arial"/>
          <w:b/>
          <w:bCs/>
          <w:color w:val="222222"/>
          <w:sz w:val="24"/>
          <w:szCs w:val="24"/>
          <w:lang w:eastAsia="sv-SE"/>
        </w:rPr>
        <w:t xml:space="preserve"> </w:t>
      </w:r>
      <w:r w:rsidRPr="00756842">
        <w:rPr>
          <w:rFonts w:ascii="Times" w:hAnsi="Times" w:cs="Arial"/>
          <w:bCs/>
          <w:color w:val="333333"/>
          <w:sz w:val="24"/>
          <w:szCs w:val="24"/>
          <w:lang w:eastAsia="sv-SE"/>
        </w:rPr>
        <w:t>8 §</w:t>
      </w:r>
      <w:bookmarkEnd w:id="4"/>
      <w:r w:rsidRPr="00756842">
        <w:rPr>
          <w:rFonts w:ascii="Times" w:hAnsi="Times" w:cs="Arial"/>
          <w:color w:val="000000"/>
          <w:sz w:val="24"/>
          <w:szCs w:val="24"/>
          <w:lang w:eastAsia="sv-SE"/>
        </w:rPr>
        <w:t> </w:t>
      </w:r>
      <w:r w:rsidRPr="00876430">
        <w:rPr>
          <w:rFonts w:ascii="Times" w:hAnsi="Times" w:cs="Arial"/>
          <w:color w:val="000000"/>
          <w:sz w:val="24"/>
          <w:szCs w:val="24"/>
          <w:lang w:eastAsia="sv-SE"/>
        </w:rPr>
        <w:t>Huvudmannen ska se till att det varje år upprättas en plan med en översikt över de åtgärder som behövs för att förebygga och förhindra kränkande behandling av barn och elever. Planen ska innehålla en redogörelse för vilka av dessa åtgärder som avses att påbörjas eller genomföras under det kommande året. En redogörelse för hur de planerade åtgärderna har genomförts ska tas in i efterföljande års plan.</w:t>
      </w:r>
    </w:p>
    <w:p w14:paraId="7086C933" w14:textId="1444A301" w:rsidR="001C2C8D" w:rsidRPr="00B04507" w:rsidRDefault="001C2C8D" w:rsidP="00CB5E61">
      <w:pPr>
        <w:spacing w:after="0"/>
        <w:rPr>
          <w:rFonts w:ascii="Times New Roman" w:eastAsia="Times New Roman" w:hAnsi="Times New Roman" w:cs="Times New Roman"/>
          <w:b/>
          <w:color w:val="000000"/>
          <w:sz w:val="24"/>
          <w:szCs w:val="24"/>
          <w:u w:val="single"/>
          <w:lang w:eastAsia="sv-SE"/>
        </w:rPr>
      </w:pPr>
      <w:r w:rsidRPr="00B04507">
        <w:rPr>
          <w:rFonts w:ascii="Times New Roman" w:eastAsia="Times New Roman" w:hAnsi="Times New Roman" w:cs="Times New Roman"/>
          <w:b/>
          <w:color w:val="000000"/>
          <w:sz w:val="24"/>
          <w:szCs w:val="24"/>
          <w:u w:val="single"/>
          <w:lang w:eastAsia="sv-SE"/>
        </w:rPr>
        <w:lastRenderedPageBreak/>
        <w:t>Förordning (2006:1083) om barns och elevers</w:t>
      </w:r>
      <w:r w:rsidR="00AC75C6" w:rsidRPr="00B04507">
        <w:rPr>
          <w:rFonts w:ascii="Times New Roman" w:eastAsia="Times New Roman" w:hAnsi="Times New Roman" w:cs="Times New Roman"/>
          <w:b/>
          <w:color w:val="000000"/>
          <w:sz w:val="24"/>
          <w:szCs w:val="24"/>
          <w:u w:val="single"/>
          <w:lang w:eastAsia="sv-SE"/>
        </w:rPr>
        <w:t xml:space="preserve"> deltagande i arbetet med plan</w:t>
      </w:r>
      <w:r w:rsidRPr="00B04507">
        <w:rPr>
          <w:rFonts w:ascii="Times New Roman" w:eastAsia="Times New Roman" w:hAnsi="Times New Roman" w:cs="Times New Roman"/>
          <w:b/>
          <w:color w:val="000000"/>
          <w:sz w:val="24"/>
          <w:szCs w:val="24"/>
          <w:u w:val="single"/>
          <w:lang w:eastAsia="sv-SE"/>
        </w:rPr>
        <w:t xml:space="preserve"> mot kränkande behandling</w:t>
      </w:r>
    </w:p>
    <w:p w14:paraId="1452E038" w14:textId="1AC15D28" w:rsidR="009B6F50" w:rsidRPr="00B04507" w:rsidRDefault="001C2C8D" w:rsidP="00CB5E61">
      <w:pPr>
        <w:shd w:val="clear" w:color="auto" w:fill="FFFFFF"/>
        <w:spacing w:after="0"/>
        <w:rPr>
          <w:rFonts w:ascii="Times New Roman" w:eastAsia="Times New Roman" w:hAnsi="Times New Roman" w:cs="Times New Roman"/>
          <w:sz w:val="24"/>
          <w:szCs w:val="24"/>
          <w:lang w:eastAsia="sv-SE"/>
        </w:rPr>
      </w:pPr>
      <w:r w:rsidRPr="001C2C8D">
        <w:rPr>
          <w:rFonts w:ascii="Times New Roman" w:eastAsia="Times New Roman" w:hAnsi="Times New Roman" w:cs="Times New Roman"/>
          <w:sz w:val="24"/>
          <w:szCs w:val="24"/>
          <w:lang w:eastAsia="sv-SE"/>
        </w:rPr>
        <w:t xml:space="preserve">2 </w:t>
      </w:r>
      <w:r w:rsidR="0098312A">
        <w:rPr>
          <w:rFonts w:ascii="Times New Roman" w:eastAsia="Times New Roman" w:hAnsi="Times New Roman" w:cs="Times New Roman"/>
          <w:sz w:val="24"/>
          <w:szCs w:val="24"/>
          <w:lang w:eastAsia="sv-SE"/>
        </w:rPr>
        <w:t xml:space="preserve">§ En </w:t>
      </w:r>
      <w:r w:rsidRPr="001C2C8D">
        <w:rPr>
          <w:rFonts w:ascii="Times New Roman" w:eastAsia="Times New Roman" w:hAnsi="Times New Roman" w:cs="Times New Roman"/>
          <w:sz w:val="24"/>
          <w:szCs w:val="24"/>
          <w:lang w:eastAsia="sv-SE"/>
        </w:rPr>
        <w:t>plan mot kränkande behandling ska upprättas, följas upp och ses över under medverkan av barnen vid den verksamhet för vilken planen gäller. Utformningen och omfattningen av barnens deltagande ska anpassas efter deras ålder och mognad.</w:t>
      </w:r>
    </w:p>
    <w:p w14:paraId="4A708109" w14:textId="77777777" w:rsidR="009B6F50" w:rsidRPr="00B04507" w:rsidRDefault="009B6F50" w:rsidP="00CB5E61">
      <w:pPr>
        <w:spacing w:after="0"/>
        <w:rPr>
          <w:rFonts w:ascii="Times New Roman" w:eastAsia="Times New Roman" w:hAnsi="Times New Roman" w:cs="Times New Roman"/>
          <w:b/>
          <w:color w:val="000000"/>
          <w:sz w:val="24"/>
          <w:szCs w:val="24"/>
          <w:u w:val="single"/>
          <w:lang w:eastAsia="sv-SE"/>
        </w:rPr>
      </w:pPr>
    </w:p>
    <w:p w14:paraId="4743FB4F" w14:textId="77777777" w:rsidR="006521CD" w:rsidRPr="00B04507" w:rsidRDefault="006521CD" w:rsidP="00CB5E61">
      <w:pPr>
        <w:spacing w:after="0"/>
        <w:rPr>
          <w:rFonts w:ascii="Times New Roman" w:eastAsia="Times New Roman" w:hAnsi="Times New Roman" w:cs="Times New Roman"/>
          <w:b/>
          <w:color w:val="000000"/>
          <w:sz w:val="24"/>
          <w:szCs w:val="24"/>
          <w:u w:val="single"/>
          <w:lang w:eastAsia="sv-SE"/>
        </w:rPr>
      </w:pPr>
      <w:r w:rsidRPr="00B04507">
        <w:rPr>
          <w:rFonts w:ascii="Times New Roman" w:eastAsia="Times New Roman" w:hAnsi="Times New Roman" w:cs="Times New Roman"/>
          <w:b/>
          <w:color w:val="000000"/>
          <w:sz w:val="24"/>
          <w:szCs w:val="24"/>
          <w:u w:val="single"/>
          <w:lang w:eastAsia="sv-SE"/>
        </w:rPr>
        <w:t>Diskrimineringslag (2008:567)</w:t>
      </w:r>
    </w:p>
    <w:p w14:paraId="084CF2C6" w14:textId="77777777" w:rsidR="006521CD" w:rsidRDefault="006521CD" w:rsidP="00CB5E61">
      <w:pPr>
        <w:shd w:val="clear" w:color="auto" w:fill="FFFFFF"/>
        <w:spacing w:after="0"/>
        <w:rPr>
          <w:rFonts w:ascii="Times New Roman" w:eastAsia="Times New Roman" w:hAnsi="Times New Roman" w:cs="Times New Roman"/>
          <w:color w:val="000000"/>
          <w:sz w:val="24"/>
          <w:szCs w:val="24"/>
          <w:lang w:eastAsia="sv-SE"/>
        </w:rPr>
      </w:pPr>
      <w:r w:rsidRPr="001C2C8D">
        <w:rPr>
          <w:rFonts w:ascii="Times New Roman" w:eastAsia="Times New Roman" w:hAnsi="Times New Roman" w:cs="Times New Roman"/>
          <w:color w:val="000000"/>
          <w:sz w:val="24"/>
          <w:szCs w:val="24"/>
          <w:lang w:eastAsia="sv-SE"/>
        </w:rPr>
        <w:t>”1 § Denna lag har till ändamål att motverka diskriminering och på andra sätt främja lika rättigheter och möjligheter oavsett kön, könsöverskridande identitet eller uttryck, etnisk tillhörighet, religion eller annan trosuppfattning, funktionshinder, sexuell läggning eller ålder.”</w:t>
      </w:r>
    </w:p>
    <w:p w14:paraId="0B0A3CAC" w14:textId="77777777" w:rsidR="006521CD" w:rsidRPr="00BB68E2" w:rsidRDefault="006521CD" w:rsidP="00CB5E61">
      <w:pPr>
        <w:spacing w:before="105" w:after="225"/>
        <w:outlineLvl w:val="2"/>
        <w:rPr>
          <w:rFonts w:ascii="Times" w:eastAsia="Times New Roman" w:hAnsi="Times" w:cs="Arial"/>
          <w:b/>
          <w:bCs/>
          <w:color w:val="222222"/>
          <w:sz w:val="24"/>
          <w:szCs w:val="24"/>
          <w:lang w:eastAsia="sv-SE"/>
        </w:rPr>
      </w:pPr>
      <w:bookmarkStart w:id="5" w:name="K3"/>
      <w:r w:rsidRPr="00BB68E2">
        <w:rPr>
          <w:rFonts w:ascii="Times" w:eastAsia="Times New Roman" w:hAnsi="Times" w:cs="Arial"/>
          <w:b/>
          <w:bCs/>
          <w:color w:val="333333"/>
          <w:sz w:val="24"/>
          <w:szCs w:val="24"/>
          <w:lang w:eastAsia="sv-SE"/>
        </w:rPr>
        <w:t>3 kap. Aktiva åtgärder</w:t>
      </w:r>
      <w:bookmarkEnd w:id="5"/>
    </w:p>
    <w:p w14:paraId="2AEFA61E" w14:textId="0ABD365C" w:rsidR="006521CD" w:rsidRPr="00756842" w:rsidRDefault="006521CD" w:rsidP="00756842">
      <w:pPr>
        <w:spacing w:before="100" w:beforeAutospacing="1" w:after="100" w:afterAutospacing="1"/>
        <w:outlineLvl w:val="3"/>
        <w:rPr>
          <w:rFonts w:ascii="Times" w:hAnsi="Times" w:cs="Arial"/>
          <w:color w:val="000000"/>
          <w:sz w:val="24"/>
          <w:szCs w:val="24"/>
          <w:lang w:eastAsia="sv-SE"/>
        </w:rPr>
      </w:pPr>
      <w:bookmarkStart w:id="6" w:name="Inledande_bestämmelser"/>
      <w:r w:rsidRPr="00BB68E2">
        <w:rPr>
          <w:rFonts w:ascii="Times" w:eastAsia="Times New Roman" w:hAnsi="Times" w:cs="Arial"/>
          <w:b/>
          <w:bCs/>
          <w:color w:val="333333"/>
          <w:sz w:val="24"/>
          <w:szCs w:val="24"/>
          <w:lang w:eastAsia="sv-SE"/>
        </w:rPr>
        <w:t>Inledande bestämmelser</w:t>
      </w:r>
      <w:bookmarkStart w:id="7" w:name="K3P1"/>
      <w:bookmarkEnd w:id="6"/>
      <w:r w:rsidR="00756842">
        <w:rPr>
          <w:rFonts w:ascii="Times" w:eastAsia="Times New Roman" w:hAnsi="Times" w:cs="Arial"/>
          <w:b/>
          <w:bCs/>
          <w:color w:val="333333"/>
          <w:sz w:val="24"/>
          <w:szCs w:val="24"/>
          <w:lang w:eastAsia="sv-SE"/>
        </w:rPr>
        <w:t xml:space="preserve"> </w:t>
      </w:r>
      <w:r w:rsidRPr="00D561CD">
        <w:rPr>
          <w:rFonts w:ascii="Times" w:hAnsi="Times" w:cs="Arial"/>
          <w:b/>
          <w:bCs/>
          <w:color w:val="333333"/>
          <w:sz w:val="24"/>
          <w:szCs w:val="24"/>
          <w:lang w:eastAsia="sv-SE"/>
        </w:rPr>
        <w:t>1 §</w:t>
      </w:r>
      <w:bookmarkEnd w:id="7"/>
      <w:r w:rsidRPr="00C87E6A">
        <w:rPr>
          <w:rFonts w:ascii="Times" w:hAnsi="Times" w:cs="Arial"/>
          <w:color w:val="000000"/>
          <w:sz w:val="24"/>
          <w:szCs w:val="24"/>
          <w:lang w:eastAsia="sv-SE"/>
        </w:rPr>
        <w:t> </w:t>
      </w:r>
      <w:r w:rsidRPr="00D561CD">
        <w:rPr>
          <w:rFonts w:ascii="Times" w:hAnsi="Times" w:cs="Arial"/>
          <w:color w:val="000000"/>
          <w:sz w:val="24"/>
          <w:szCs w:val="24"/>
          <w:lang w:eastAsia="sv-SE"/>
        </w:rPr>
        <w:t>Aktiva åtgärder är ett förebyggande och främjande arbete för att inom en verksamhet motverka diskriminering och på annat sätt verka för lika rättigheter och möjligheter oavsett kön, könsöverskridande identitet eller uttryck, etnisk tillhörighet, religion eller annan trosuppfattning, funktionsnedsättning, sexuell läggning eller ålder.</w:t>
      </w:r>
      <w:r w:rsidRPr="00C87E6A">
        <w:rPr>
          <w:rFonts w:ascii="Times" w:hAnsi="Times" w:cs="Arial"/>
          <w:color w:val="000000"/>
          <w:sz w:val="24"/>
          <w:szCs w:val="24"/>
          <w:lang w:eastAsia="sv-SE"/>
        </w:rPr>
        <w:t> </w:t>
      </w:r>
      <w:r w:rsidRPr="00D561CD">
        <w:rPr>
          <w:rFonts w:ascii="Times" w:hAnsi="Times" w:cs="Arial"/>
          <w:i/>
          <w:iCs/>
          <w:color w:val="000000"/>
          <w:sz w:val="24"/>
          <w:szCs w:val="24"/>
          <w:lang w:eastAsia="sv-SE"/>
        </w:rPr>
        <w:t>Lag (2016:828)</w:t>
      </w:r>
      <w:r w:rsidRPr="00D561CD">
        <w:rPr>
          <w:rFonts w:ascii="Times" w:hAnsi="Times" w:cs="Arial"/>
          <w:color w:val="000000"/>
          <w:sz w:val="24"/>
          <w:szCs w:val="24"/>
          <w:lang w:eastAsia="sv-SE"/>
        </w:rPr>
        <w:t>.</w:t>
      </w:r>
    </w:p>
    <w:p w14:paraId="36550520" w14:textId="77777777" w:rsidR="00756842" w:rsidRDefault="006521CD" w:rsidP="00756842">
      <w:pPr>
        <w:spacing w:before="100" w:beforeAutospacing="1" w:after="100" w:afterAutospacing="1"/>
        <w:outlineLvl w:val="3"/>
        <w:rPr>
          <w:rFonts w:ascii="Times" w:eastAsia="Times New Roman" w:hAnsi="Times" w:cs="Arial"/>
          <w:b/>
          <w:bCs/>
          <w:color w:val="222222"/>
          <w:sz w:val="24"/>
          <w:szCs w:val="24"/>
          <w:lang w:eastAsia="sv-SE"/>
        </w:rPr>
      </w:pPr>
      <w:bookmarkStart w:id="8" w:name="Arbetet_med_aktiva_åtgärder"/>
      <w:r w:rsidRPr="00BB68E2">
        <w:rPr>
          <w:rFonts w:ascii="Times" w:eastAsia="Times New Roman" w:hAnsi="Times" w:cs="Arial"/>
          <w:b/>
          <w:bCs/>
          <w:color w:val="333333"/>
          <w:sz w:val="24"/>
          <w:szCs w:val="24"/>
          <w:lang w:eastAsia="sv-SE"/>
        </w:rPr>
        <w:t>Arbetet med aktiva åtgärder</w:t>
      </w:r>
      <w:bookmarkStart w:id="9" w:name="K3P2"/>
      <w:bookmarkEnd w:id="8"/>
    </w:p>
    <w:p w14:paraId="01740FE1" w14:textId="76B2612E" w:rsidR="006521CD" w:rsidRPr="00756842" w:rsidRDefault="006521CD" w:rsidP="00756842">
      <w:pPr>
        <w:spacing w:before="100" w:beforeAutospacing="1" w:after="100" w:afterAutospacing="1"/>
        <w:outlineLvl w:val="3"/>
        <w:rPr>
          <w:rFonts w:ascii="Times" w:eastAsia="Times New Roman" w:hAnsi="Times" w:cs="Arial"/>
          <w:b/>
          <w:bCs/>
          <w:color w:val="222222"/>
          <w:sz w:val="24"/>
          <w:szCs w:val="24"/>
          <w:lang w:eastAsia="sv-SE"/>
        </w:rPr>
      </w:pPr>
      <w:r w:rsidRPr="00D561CD">
        <w:rPr>
          <w:rFonts w:ascii="Times" w:hAnsi="Times" w:cs="Arial"/>
          <w:b/>
          <w:bCs/>
          <w:color w:val="333333"/>
          <w:sz w:val="24"/>
          <w:szCs w:val="24"/>
          <w:lang w:eastAsia="sv-SE"/>
        </w:rPr>
        <w:t>2 §</w:t>
      </w:r>
      <w:bookmarkEnd w:id="9"/>
      <w:r w:rsidRPr="00C87E6A">
        <w:rPr>
          <w:rFonts w:ascii="Times" w:hAnsi="Times" w:cs="Arial"/>
          <w:color w:val="000000"/>
          <w:sz w:val="24"/>
          <w:szCs w:val="24"/>
          <w:lang w:eastAsia="sv-SE"/>
        </w:rPr>
        <w:t> </w:t>
      </w:r>
      <w:r w:rsidRPr="00D561CD">
        <w:rPr>
          <w:rFonts w:ascii="Times" w:hAnsi="Times" w:cs="Arial"/>
          <w:color w:val="000000"/>
          <w:sz w:val="24"/>
          <w:szCs w:val="24"/>
          <w:lang w:eastAsia="sv-SE"/>
        </w:rPr>
        <w:t>Arbetet med aktiva åtgärder innebär att bedriva ett förebyggande och främjande arbete genom att</w:t>
      </w:r>
      <w:r w:rsidRPr="00D561CD">
        <w:rPr>
          <w:rFonts w:ascii="Times" w:hAnsi="Times" w:cs="Arial"/>
          <w:color w:val="000000"/>
          <w:sz w:val="24"/>
          <w:szCs w:val="24"/>
          <w:lang w:eastAsia="sv-SE"/>
        </w:rPr>
        <w:br/>
        <w:t>1. undersöka om det finns risker för diskriminering eller repressalier eller om det finns andra hinder för enskildas lika rättigheter och möjligheter i verksamheten,</w:t>
      </w:r>
      <w:r w:rsidRPr="00D561CD">
        <w:rPr>
          <w:rFonts w:ascii="Times" w:hAnsi="Times" w:cs="Arial"/>
          <w:color w:val="000000"/>
          <w:sz w:val="24"/>
          <w:szCs w:val="24"/>
          <w:lang w:eastAsia="sv-SE"/>
        </w:rPr>
        <w:br/>
        <w:t>2. analysera orsaker till upptäckta risker och hinder,</w:t>
      </w:r>
      <w:r w:rsidRPr="00D561CD">
        <w:rPr>
          <w:rFonts w:ascii="Times" w:hAnsi="Times" w:cs="Arial"/>
          <w:color w:val="000000"/>
          <w:sz w:val="24"/>
          <w:szCs w:val="24"/>
          <w:lang w:eastAsia="sv-SE"/>
        </w:rPr>
        <w:br/>
        <w:t>3. vidta de förebyggande och främjande åtgärder som skäligen kan krävas, och</w:t>
      </w:r>
      <w:r w:rsidRPr="00D561CD">
        <w:rPr>
          <w:rFonts w:ascii="Times" w:hAnsi="Times" w:cs="Arial"/>
          <w:color w:val="000000"/>
          <w:sz w:val="24"/>
          <w:szCs w:val="24"/>
          <w:lang w:eastAsia="sv-SE"/>
        </w:rPr>
        <w:br/>
        <w:t xml:space="preserve">4. följa upp och utvärdera arbetet enligt </w:t>
      </w:r>
      <w:proofErr w:type="gramStart"/>
      <w:r w:rsidRPr="00D561CD">
        <w:rPr>
          <w:rFonts w:ascii="Times" w:hAnsi="Times" w:cs="Arial"/>
          <w:color w:val="000000"/>
          <w:sz w:val="24"/>
          <w:szCs w:val="24"/>
          <w:lang w:eastAsia="sv-SE"/>
        </w:rPr>
        <w:t>1-3</w:t>
      </w:r>
      <w:proofErr w:type="gramEnd"/>
      <w:r w:rsidRPr="00D561CD">
        <w:rPr>
          <w:rFonts w:ascii="Times" w:hAnsi="Times" w:cs="Arial"/>
          <w:color w:val="000000"/>
          <w:sz w:val="24"/>
          <w:szCs w:val="24"/>
          <w:lang w:eastAsia="sv-SE"/>
        </w:rPr>
        <w:t>.</w:t>
      </w:r>
      <w:r w:rsidRPr="00C87E6A">
        <w:rPr>
          <w:rFonts w:ascii="Times" w:hAnsi="Times" w:cs="Arial"/>
          <w:color w:val="000000"/>
          <w:sz w:val="24"/>
          <w:szCs w:val="24"/>
          <w:lang w:eastAsia="sv-SE"/>
        </w:rPr>
        <w:t> </w:t>
      </w:r>
      <w:r w:rsidRPr="00D561CD">
        <w:rPr>
          <w:rFonts w:ascii="Times" w:hAnsi="Times" w:cs="Arial"/>
          <w:i/>
          <w:iCs/>
          <w:color w:val="000000"/>
          <w:sz w:val="24"/>
          <w:szCs w:val="24"/>
          <w:lang w:eastAsia="sv-SE"/>
        </w:rPr>
        <w:t>Lag (2016:828)</w:t>
      </w:r>
      <w:r w:rsidRPr="00D561CD">
        <w:rPr>
          <w:rFonts w:ascii="Times" w:hAnsi="Times" w:cs="Arial"/>
          <w:color w:val="000000"/>
          <w:sz w:val="24"/>
          <w:szCs w:val="24"/>
          <w:lang w:eastAsia="sv-SE"/>
        </w:rPr>
        <w:t>.</w:t>
      </w:r>
    </w:p>
    <w:p w14:paraId="5C91DC31" w14:textId="77777777" w:rsidR="006521CD" w:rsidRPr="00D561CD" w:rsidRDefault="006521CD" w:rsidP="00CB5E61">
      <w:pPr>
        <w:spacing w:before="100" w:beforeAutospacing="1" w:after="100" w:afterAutospacing="1"/>
        <w:rPr>
          <w:rFonts w:ascii="Times" w:hAnsi="Times" w:cs="Arial"/>
          <w:color w:val="000000"/>
          <w:sz w:val="24"/>
          <w:szCs w:val="24"/>
          <w:lang w:eastAsia="sv-SE"/>
        </w:rPr>
      </w:pPr>
      <w:bookmarkStart w:id="10" w:name="K3P3"/>
      <w:r w:rsidRPr="00D561CD">
        <w:rPr>
          <w:rFonts w:ascii="Times" w:hAnsi="Times" w:cs="Arial"/>
          <w:b/>
          <w:bCs/>
          <w:color w:val="333333"/>
          <w:sz w:val="24"/>
          <w:szCs w:val="24"/>
          <w:lang w:eastAsia="sv-SE"/>
        </w:rPr>
        <w:t>3 §</w:t>
      </w:r>
      <w:bookmarkEnd w:id="10"/>
      <w:r w:rsidRPr="00C87E6A">
        <w:rPr>
          <w:rFonts w:ascii="Times" w:hAnsi="Times" w:cs="Arial"/>
          <w:color w:val="000000"/>
          <w:sz w:val="24"/>
          <w:szCs w:val="24"/>
          <w:lang w:eastAsia="sv-SE"/>
        </w:rPr>
        <w:t> </w:t>
      </w:r>
      <w:r w:rsidRPr="00D561CD">
        <w:rPr>
          <w:rFonts w:ascii="Times" w:hAnsi="Times" w:cs="Arial"/>
          <w:color w:val="000000"/>
          <w:sz w:val="24"/>
          <w:szCs w:val="24"/>
          <w:lang w:eastAsia="sv-SE"/>
        </w:rPr>
        <w:t>Arbetet med aktiva åtgärder ska genomföras fortlöpande.</w:t>
      </w:r>
    </w:p>
    <w:p w14:paraId="2D9F4C99" w14:textId="77777777" w:rsidR="00BB68E2" w:rsidRPr="00BB68E2" w:rsidRDefault="00BB68E2" w:rsidP="00CB5E61">
      <w:pPr>
        <w:pStyle w:val="Rubrik4"/>
        <w:spacing w:line="276" w:lineRule="auto"/>
        <w:rPr>
          <w:rFonts w:ascii="Times" w:eastAsia="Times New Roman" w:hAnsi="Times" w:cs="Arial"/>
          <w:color w:val="222222"/>
          <w:sz w:val="27"/>
          <w:szCs w:val="27"/>
        </w:rPr>
      </w:pPr>
      <w:bookmarkStart w:id="11" w:name="Diskrimineringsförbud"/>
      <w:r w:rsidRPr="00BB68E2">
        <w:rPr>
          <w:rFonts w:ascii="Times" w:eastAsia="Times New Roman" w:hAnsi="Times" w:cs="Arial"/>
          <w:color w:val="333333"/>
          <w:sz w:val="27"/>
          <w:szCs w:val="27"/>
        </w:rPr>
        <w:t>Diskrimineringsförbud</w:t>
      </w:r>
      <w:bookmarkEnd w:id="11"/>
    </w:p>
    <w:p w14:paraId="7EA1E169" w14:textId="15CFA32C" w:rsidR="006521CD" w:rsidRPr="00BB68E2" w:rsidRDefault="00BB68E2" w:rsidP="00CB5E61">
      <w:pPr>
        <w:pStyle w:val="Normalwebb"/>
        <w:spacing w:line="276" w:lineRule="auto"/>
        <w:rPr>
          <w:rFonts w:ascii="Times" w:hAnsi="Times" w:cs="Arial"/>
          <w:color w:val="000000"/>
        </w:rPr>
      </w:pPr>
      <w:bookmarkStart w:id="12" w:name="K2P5"/>
      <w:r w:rsidRPr="00BB68E2">
        <w:rPr>
          <w:rFonts w:ascii="Times" w:hAnsi="Times" w:cs="Arial"/>
          <w:b/>
          <w:bCs/>
          <w:color w:val="333333"/>
        </w:rPr>
        <w:t>5 §</w:t>
      </w:r>
      <w:bookmarkEnd w:id="12"/>
      <w:r w:rsidRPr="00BB68E2">
        <w:rPr>
          <w:rStyle w:val="apple-converted-space"/>
          <w:rFonts w:ascii="Times" w:hAnsi="Times" w:cs="Arial"/>
          <w:color w:val="000000"/>
        </w:rPr>
        <w:t> </w:t>
      </w:r>
      <w:r w:rsidRPr="00BB68E2">
        <w:rPr>
          <w:rFonts w:ascii="Times" w:hAnsi="Times" w:cs="Arial"/>
          <w:color w:val="000000"/>
        </w:rPr>
        <w:t>Den som bedriver verksamhet som avses i skollagen (2010:800) eller annan utbildningsverksamhet (utbildningsanordnare) får inte diskriminera något barn eller någon elev, student eller studerande som deltar i eller söker till verksamheten. Anställda och uppdragstagare i verksamheten ska likställas med utbildningsanordnaren när de handlar inom ramen för anställningen eller uppdraget.</w:t>
      </w:r>
    </w:p>
    <w:p w14:paraId="23516D10" w14:textId="77777777" w:rsidR="006521CD" w:rsidRPr="009B008F" w:rsidRDefault="006521CD" w:rsidP="00CB5E61">
      <w:pPr>
        <w:pStyle w:val="Normalwebb"/>
        <w:spacing w:line="276" w:lineRule="auto"/>
        <w:rPr>
          <w:color w:val="000000" w:themeColor="text1"/>
        </w:rPr>
      </w:pPr>
      <w:r w:rsidRPr="009B008F">
        <w:rPr>
          <w:rFonts w:ascii="TimesNewRomanPS" w:hAnsi="TimesNewRomanPS"/>
          <w:b/>
          <w:bCs/>
          <w:color w:val="000000" w:themeColor="text1"/>
          <w:sz w:val="28"/>
          <w:szCs w:val="28"/>
        </w:rPr>
        <w:t xml:space="preserve">Definition av begrepp </w:t>
      </w:r>
    </w:p>
    <w:p w14:paraId="05D1B24B" w14:textId="77777777" w:rsidR="006521CD" w:rsidRDefault="006521CD" w:rsidP="00CB5E61">
      <w:pPr>
        <w:pStyle w:val="Normalwebb"/>
        <w:spacing w:line="276" w:lineRule="auto"/>
      </w:pPr>
      <w:r>
        <w:rPr>
          <w:rFonts w:ascii="TimesNewRomanPS" w:hAnsi="TimesNewRomanPS"/>
          <w:b/>
          <w:bCs/>
        </w:rPr>
        <w:t xml:space="preserve">Diskriminering </w:t>
      </w:r>
      <w:r>
        <w:t xml:space="preserve">innebär att ett barn missgynnas direkt eller indirekt av skäl som har samband med någon av diskrimineringsgrunderna kön, könsöverskridande identitet eller uttryck, etnisk tillhörighet, religion eller trosuppfattning, funktionshinder, sexuell läggning eller ålder. </w:t>
      </w:r>
    </w:p>
    <w:p w14:paraId="58B1928E" w14:textId="77777777" w:rsidR="006521CD" w:rsidRDefault="006521CD" w:rsidP="00CB5E61">
      <w:pPr>
        <w:pStyle w:val="Normalwebb"/>
        <w:spacing w:line="276" w:lineRule="auto"/>
      </w:pPr>
      <w:r>
        <w:rPr>
          <w:rFonts w:ascii="TimesNewRomanPS" w:hAnsi="TimesNewRomanPS"/>
          <w:b/>
          <w:bCs/>
        </w:rPr>
        <w:t xml:space="preserve">Direkt diskriminering </w:t>
      </w:r>
      <w:r>
        <w:t xml:space="preserve">innebär att någon missgynnas genom att behandlas sämre än någon annan. För att det ska röra sig om diskriminering ska missgynnandet ha samband med någon av diskrimineringsgrunderna. </w:t>
      </w:r>
    </w:p>
    <w:p w14:paraId="2F502AFA" w14:textId="77777777" w:rsidR="006521CD" w:rsidRDefault="006521CD" w:rsidP="00CB5E61">
      <w:pPr>
        <w:pStyle w:val="Normalwebb"/>
        <w:spacing w:line="276" w:lineRule="auto"/>
      </w:pPr>
      <w:r>
        <w:rPr>
          <w:rFonts w:ascii="TimesNewRomanPS" w:hAnsi="TimesNewRomanPS"/>
          <w:b/>
          <w:bCs/>
        </w:rPr>
        <w:t xml:space="preserve">Indirekt diskriminering </w:t>
      </w:r>
      <w:r>
        <w:t xml:space="preserve">innebär att någon missgynnas genom att det tillämpas en bestämmelse som framstår som neutral men som i praktiken missgynnar ett barn utifrån diskrimineringsgrunderna. Man kan i vissa fall diskriminera genom att behandla alla lika. </w:t>
      </w:r>
    </w:p>
    <w:p w14:paraId="1B48BD6B" w14:textId="77777777" w:rsidR="00B43FA9" w:rsidRDefault="00B43FA9" w:rsidP="00CB5E61">
      <w:pPr>
        <w:pStyle w:val="Normalwebb"/>
        <w:spacing w:line="276" w:lineRule="auto"/>
      </w:pPr>
    </w:p>
    <w:p w14:paraId="318D870C" w14:textId="77777777" w:rsidR="006521CD" w:rsidRDefault="006521CD" w:rsidP="00CB5E61">
      <w:pPr>
        <w:pStyle w:val="Normalwebb"/>
        <w:spacing w:line="276" w:lineRule="auto"/>
      </w:pPr>
      <w:r>
        <w:rPr>
          <w:rFonts w:ascii="TimesNewRomanPS" w:hAnsi="TimesNewRomanPS"/>
          <w:b/>
          <w:bCs/>
        </w:rPr>
        <w:lastRenderedPageBreak/>
        <w:t xml:space="preserve">Trakasserier </w:t>
      </w:r>
      <w:r>
        <w:t xml:space="preserve">innebär ett handlande som kränker någons värdighet och som har samband med diskrimineringsgrunderna. Detta kan ske vid enstaka eller upprepande tillfällen. </w:t>
      </w:r>
    </w:p>
    <w:p w14:paraId="1D82A31D" w14:textId="77777777" w:rsidR="006521CD" w:rsidRDefault="006521CD" w:rsidP="00CB5E61">
      <w:pPr>
        <w:pStyle w:val="Normalwebb"/>
        <w:spacing w:line="276" w:lineRule="auto"/>
      </w:pPr>
      <w:r>
        <w:rPr>
          <w:rFonts w:ascii="TimesNewRomanPS" w:hAnsi="TimesNewRomanPS"/>
          <w:b/>
          <w:bCs/>
        </w:rPr>
        <w:t xml:space="preserve">Sexuella trakasserier </w:t>
      </w:r>
      <w:r w:rsidRPr="009B008F">
        <w:rPr>
          <w:rFonts w:ascii="TimesNewRomanPS" w:hAnsi="TimesNewRomanPS"/>
          <w:bCs/>
        </w:rPr>
        <w:t>innebär ett</w:t>
      </w:r>
      <w:r>
        <w:rPr>
          <w:rFonts w:ascii="TimesNewRomanPS" w:hAnsi="TimesNewRomanPS"/>
          <w:bCs/>
        </w:rPr>
        <w:t xml:space="preserve"> uppträdande av sexuell natur som kränker någons värdighet.</w:t>
      </w:r>
    </w:p>
    <w:p w14:paraId="37B85B83" w14:textId="77777777" w:rsidR="006521CD" w:rsidRDefault="006521CD" w:rsidP="00CB5E61">
      <w:pPr>
        <w:pStyle w:val="Normalwebb"/>
        <w:spacing w:line="276" w:lineRule="auto"/>
      </w:pPr>
      <w:r>
        <w:rPr>
          <w:rFonts w:ascii="TimesNewRomanPS" w:hAnsi="TimesNewRomanPS"/>
          <w:b/>
          <w:bCs/>
        </w:rPr>
        <w:t xml:space="preserve">Bristande tillgänglighet </w:t>
      </w:r>
      <w:r>
        <w:t xml:space="preserve">innebär att en person med funktionsnedsättning missgynnas genom att ”skäliga åtgärder för tillgängligheten inte har vidtagits för att den personen ska komma i en jämförbar situation med personer utan sådan funktionsnedsättning”. Kan innefatta stöd eller personlig service, information och kommunikation samt den fysiska miljön. </w:t>
      </w:r>
    </w:p>
    <w:p w14:paraId="750F50E2" w14:textId="77777777" w:rsidR="00FA610B" w:rsidRPr="00F21DE2" w:rsidRDefault="00FA610B" w:rsidP="00FA610B">
      <w:pPr>
        <w:spacing w:after="0"/>
        <w:rPr>
          <w:rFonts w:ascii="Times New Roman" w:eastAsia="Times New Roman" w:hAnsi="Times New Roman" w:cs="Times New Roman"/>
          <w:sz w:val="24"/>
          <w:szCs w:val="24"/>
          <w:lang w:eastAsia="sv-SE"/>
        </w:rPr>
      </w:pPr>
      <w:r w:rsidRPr="00FA610B">
        <w:rPr>
          <w:rFonts w:ascii="Times New Roman" w:eastAsia="Times New Roman" w:hAnsi="Times New Roman" w:cs="Times New Roman"/>
          <w:b/>
          <w:sz w:val="24"/>
          <w:szCs w:val="24"/>
          <w:lang w:eastAsia="sv-SE"/>
        </w:rPr>
        <w:t>Kränkande behandling</w:t>
      </w:r>
      <w:r w:rsidRPr="00F21DE2">
        <w:rPr>
          <w:rFonts w:ascii="Times New Roman" w:eastAsia="Times New Roman" w:hAnsi="Times New Roman" w:cs="Times New Roman"/>
          <w:sz w:val="24"/>
          <w:szCs w:val="24"/>
          <w:lang w:eastAsia="sv-SE"/>
        </w:rPr>
        <w:t xml:space="preserve"> kränker ett barns värdighet utan att vara kopplat till diskrimineringsgrunderna. Det är barnet som blir utsatt som avgör om det känner sig kränkt eller inte.</w:t>
      </w:r>
    </w:p>
    <w:p w14:paraId="2EC4381D" w14:textId="77777777" w:rsidR="00FA610B" w:rsidRPr="00FA610B" w:rsidRDefault="00FA610B" w:rsidP="00FA610B">
      <w:pPr>
        <w:spacing w:after="0"/>
        <w:rPr>
          <w:rFonts w:ascii="Times New Roman" w:eastAsia="Times New Roman" w:hAnsi="Times New Roman" w:cs="Times New Roman"/>
          <w:sz w:val="24"/>
          <w:szCs w:val="24"/>
          <w:lang w:eastAsia="sv-SE"/>
        </w:rPr>
      </w:pPr>
    </w:p>
    <w:p w14:paraId="4ED83686" w14:textId="77777777" w:rsidR="00FA610B" w:rsidRPr="00F21DE2" w:rsidRDefault="00FA610B" w:rsidP="00FA610B">
      <w:pPr>
        <w:spacing w:after="0"/>
        <w:rPr>
          <w:rFonts w:ascii="Times New Roman" w:eastAsia="Times New Roman" w:hAnsi="Times New Roman" w:cs="Times New Roman"/>
          <w:b/>
          <w:sz w:val="28"/>
          <w:szCs w:val="28"/>
          <w:lang w:eastAsia="sv-SE"/>
        </w:rPr>
      </w:pPr>
      <w:r w:rsidRPr="00F21DE2">
        <w:rPr>
          <w:rFonts w:ascii="Times New Roman" w:eastAsia="Times New Roman" w:hAnsi="Times New Roman" w:cs="Times New Roman"/>
          <w:b/>
          <w:sz w:val="28"/>
          <w:szCs w:val="28"/>
          <w:lang w:eastAsia="sv-SE"/>
        </w:rPr>
        <w:t>Exempel på kränkande handlingar:</w:t>
      </w:r>
    </w:p>
    <w:p w14:paraId="57B09150" w14:textId="77777777" w:rsidR="00FA610B" w:rsidRPr="00F21DE2" w:rsidRDefault="00FA610B" w:rsidP="00FA610B">
      <w:pPr>
        <w:spacing w:after="0"/>
        <w:rPr>
          <w:rFonts w:ascii="Times New Roman" w:eastAsia="Times New Roman" w:hAnsi="Times New Roman" w:cs="Times New Roman"/>
          <w:sz w:val="24"/>
          <w:szCs w:val="24"/>
          <w:lang w:eastAsia="sv-SE"/>
        </w:rPr>
      </w:pPr>
    </w:p>
    <w:p w14:paraId="2BC393B7" w14:textId="77777777" w:rsidR="00FA610B" w:rsidRPr="00F21DE2" w:rsidRDefault="00FA610B" w:rsidP="00FA610B">
      <w:pPr>
        <w:numPr>
          <w:ilvl w:val="0"/>
          <w:numId w:val="1"/>
        </w:numPr>
        <w:spacing w:after="0"/>
        <w:rPr>
          <w:rFonts w:ascii="Times New Roman" w:eastAsia="Times New Roman" w:hAnsi="Times New Roman" w:cs="Times New Roman"/>
          <w:sz w:val="24"/>
          <w:szCs w:val="24"/>
          <w:lang w:eastAsia="sv-SE"/>
        </w:rPr>
      </w:pPr>
      <w:r w:rsidRPr="00F21DE2">
        <w:rPr>
          <w:rFonts w:ascii="Times New Roman" w:eastAsia="Times New Roman" w:hAnsi="Times New Roman" w:cs="Times New Roman"/>
          <w:sz w:val="24"/>
          <w:szCs w:val="24"/>
          <w:lang w:eastAsia="sv-SE"/>
        </w:rPr>
        <w:t>anmärka på någons utseende och/eller kläder</w:t>
      </w:r>
    </w:p>
    <w:p w14:paraId="09068B4E" w14:textId="77777777" w:rsidR="00FA610B" w:rsidRPr="00F21DE2" w:rsidRDefault="00FA610B" w:rsidP="00FA610B">
      <w:pPr>
        <w:numPr>
          <w:ilvl w:val="0"/>
          <w:numId w:val="1"/>
        </w:numPr>
        <w:spacing w:after="0"/>
        <w:rPr>
          <w:rFonts w:ascii="Times New Roman" w:eastAsia="Times New Roman" w:hAnsi="Times New Roman" w:cs="Times New Roman"/>
          <w:sz w:val="24"/>
          <w:szCs w:val="24"/>
          <w:lang w:eastAsia="sv-SE"/>
        </w:rPr>
      </w:pPr>
      <w:r w:rsidRPr="00F21DE2">
        <w:rPr>
          <w:rFonts w:ascii="Times New Roman" w:eastAsia="Times New Roman" w:hAnsi="Times New Roman" w:cs="Times New Roman"/>
          <w:sz w:val="24"/>
          <w:szCs w:val="24"/>
          <w:lang w:eastAsia="sv-SE"/>
        </w:rPr>
        <w:t>frysa ut någon</w:t>
      </w:r>
    </w:p>
    <w:p w14:paraId="5B1AEF2C" w14:textId="77777777" w:rsidR="00FA610B" w:rsidRPr="00F21DE2" w:rsidRDefault="00FA610B" w:rsidP="00FA610B">
      <w:pPr>
        <w:numPr>
          <w:ilvl w:val="0"/>
          <w:numId w:val="1"/>
        </w:numPr>
        <w:spacing w:after="0"/>
        <w:rPr>
          <w:rFonts w:ascii="Times New Roman" w:eastAsia="Times New Roman" w:hAnsi="Times New Roman" w:cs="Times New Roman"/>
          <w:sz w:val="24"/>
          <w:szCs w:val="24"/>
          <w:lang w:eastAsia="sv-SE"/>
        </w:rPr>
      </w:pPr>
      <w:r w:rsidRPr="00F21DE2">
        <w:rPr>
          <w:rFonts w:ascii="Times New Roman" w:eastAsia="Times New Roman" w:hAnsi="Times New Roman" w:cs="Times New Roman"/>
          <w:sz w:val="24"/>
          <w:szCs w:val="24"/>
          <w:lang w:eastAsia="sv-SE"/>
        </w:rPr>
        <w:t>göra miner, grimaser, himla med ögonen, kasta menande blickar, sucka, tystna och/eller vända ryggen till</w:t>
      </w:r>
    </w:p>
    <w:p w14:paraId="335661E6" w14:textId="77777777" w:rsidR="00FA610B" w:rsidRPr="00F21DE2" w:rsidRDefault="00FA610B" w:rsidP="00FA610B">
      <w:pPr>
        <w:numPr>
          <w:ilvl w:val="0"/>
          <w:numId w:val="1"/>
        </w:numPr>
        <w:spacing w:after="0"/>
        <w:rPr>
          <w:rFonts w:ascii="Times New Roman" w:eastAsia="Times New Roman" w:hAnsi="Times New Roman" w:cs="Times New Roman"/>
          <w:sz w:val="24"/>
          <w:szCs w:val="24"/>
          <w:lang w:eastAsia="sv-SE"/>
        </w:rPr>
      </w:pPr>
      <w:r w:rsidRPr="00F21DE2">
        <w:rPr>
          <w:rFonts w:ascii="Times New Roman" w:eastAsia="Times New Roman" w:hAnsi="Times New Roman" w:cs="Times New Roman"/>
          <w:sz w:val="24"/>
          <w:szCs w:val="24"/>
          <w:lang w:eastAsia="sv-SE"/>
        </w:rPr>
        <w:t>hota</w:t>
      </w:r>
    </w:p>
    <w:p w14:paraId="13F67226" w14:textId="77777777" w:rsidR="00FA610B" w:rsidRPr="00F21DE2" w:rsidRDefault="00FA610B" w:rsidP="00FA610B">
      <w:pPr>
        <w:numPr>
          <w:ilvl w:val="0"/>
          <w:numId w:val="1"/>
        </w:numPr>
        <w:spacing w:after="0"/>
        <w:rPr>
          <w:rFonts w:ascii="Times New Roman" w:eastAsia="Times New Roman" w:hAnsi="Times New Roman" w:cs="Times New Roman"/>
          <w:sz w:val="24"/>
          <w:szCs w:val="24"/>
          <w:lang w:eastAsia="sv-SE"/>
        </w:rPr>
      </w:pPr>
      <w:r w:rsidRPr="00F21DE2">
        <w:rPr>
          <w:rFonts w:ascii="Times New Roman" w:eastAsia="Times New Roman" w:hAnsi="Times New Roman" w:cs="Times New Roman"/>
          <w:sz w:val="24"/>
          <w:szCs w:val="24"/>
          <w:lang w:eastAsia="sv-SE"/>
        </w:rPr>
        <w:t>hålla fast</w:t>
      </w:r>
    </w:p>
    <w:p w14:paraId="7085DB1E" w14:textId="77777777" w:rsidR="00FA610B" w:rsidRPr="00F21DE2" w:rsidRDefault="00FA610B" w:rsidP="00FA610B">
      <w:pPr>
        <w:numPr>
          <w:ilvl w:val="0"/>
          <w:numId w:val="1"/>
        </w:numPr>
        <w:spacing w:after="0"/>
        <w:rPr>
          <w:rFonts w:ascii="Times New Roman" w:eastAsia="Times New Roman" w:hAnsi="Times New Roman" w:cs="Times New Roman"/>
          <w:sz w:val="24"/>
          <w:szCs w:val="24"/>
          <w:lang w:eastAsia="sv-SE"/>
        </w:rPr>
      </w:pPr>
      <w:r w:rsidRPr="00F21DE2">
        <w:rPr>
          <w:rFonts w:ascii="Times New Roman" w:eastAsia="Times New Roman" w:hAnsi="Times New Roman" w:cs="Times New Roman"/>
          <w:sz w:val="24"/>
          <w:szCs w:val="24"/>
          <w:lang w:eastAsia="sv-SE"/>
        </w:rPr>
        <w:t>håna/hånskratta</w:t>
      </w:r>
    </w:p>
    <w:p w14:paraId="5A33FA65" w14:textId="77777777" w:rsidR="00FA610B" w:rsidRPr="00F21DE2" w:rsidRDefault="00FA610B" w:rsidP="00FA610B">
      <w:pPr>
        <w:numPr>
          <w:ilvl w:val="0"/>
          <w:numId w:val="1"/>
        </w:numPr>
        <w:spacing w:after="0"/>
        <w:rPr>
          <w:rFonts w:ascii="Times New Roman" w:eastAsia="Times New Roman" w:hAnsi="Times New Roman" w:cs="Times New Roman"/>
          <w:sz w:val="24"/>
          <w:szCs w:val="24"/>
          <w:lang w:eastAsia="sv-SE"/>
        </w:rPr>
      </w:pPr>
      <w:r w:rsidRPr="00F21DE2">
        <w:rPr>
          <w:rFonts w:ascii="Times New Roman" w:eastAsia="Times New Roman" w:hAnsi="Times New Roman" w:cs="Times New Roman"/>
          <w:sz w:val="24"/>
          <w:szCs w:val="24"/>
          <w:lang w:eastAsia="sv-SE"/>
        </w:rPr>
        <w:t>kamouflera våld genom att säga att det ”bara är på skoj/vi leker bara”</w:t>
      </w:r>
    </w:p>
    <w:p w14:paraId="1719CF22" w14:textId="77777777" w:rsidR="00FA610B" w:rsidRPr="00F21DE2" w:rsidRDefault="00FA610B" w:rsidP="00FA610B">
      <w:pPr>
        <w:numPr>
          <w:ilvl w:val="0"/>
          <w:numId w:val="1"/>
        </w:numPr>
        <w:spacing w:after="0"/>
        <w:rPr>
          <w:rFonts w:ascii="Times New Roman" w:eastAsia="Times New Roman" w:hAnsi="Times New Roman" w:cs="Times New Roman"/>
          <w:sz w:val="24"/>
          <w:szCs w:val="24"/>
          <w:lang w:eastAsia="sv-SE"/>
        </w:rPr>
      </w:pPr>
      <w:r w:rsidRPr="00F21DE2">
        <w:rPr>
          <w:rFonts w:ascii="Times New Roman" w:eastAsia="Times New Roman" w:hAnsi="Times New Roman" w:cs="Times New Roman"/>
          <w:sz w:val="24"/>
          <w:szCs w:val="24"/>
          <w:lang w:eastAsia="sv-SE"/>
        </w:rPr>
        <w:t>uttala nedlåtande kommentarer om någon</w:t>
      </w:r>
    </w:p>
    <w:p w14:paraId="542C080B" w14:textId="77777777" w:rsidR="00FA610B" w:rsidRPr="00F21DE2" w:rsidRDefault="00FA610B" w:rsidP="00FA610B">
      <w:pPr>
        <w:numPr>
          <w:ilvl w:val="0"/>
          <w:numId w:val="1"/>
        </w:numPr>
        <w:spacing w:after="0"/>
        <w:rPr>
          <w:rFonts w:ascii="Times New Roman" w:eastAsia="Times New Roman" w:hAnsi="Times New Roman" w:cs="Times New Roman"/>
          <w:sz w:val="24"/>
          <w:szCs w:val="24"/>
          <w:lang w:eastAsia="sv-SE"/>
        </w:rPr>
      </w:pPr>
      <w:r w:rsidRPr="00F21DE2">
        <w:rPr>
          <w:rFonts w:ascii="Times New Roman" w:eastAsia="Times New Roman" w:hAnsi="Times New Roman" w:cs="Times New Roman"/>
          <w:sz w:val="24"/>
          <w:szCs w:val="24"/>
          <w:lang w:eastAsia="sv-SE"/>
        </w:rPr>
        <w:t>nypas</w:t>
      </w:r>
    </w:p>
    <w:p w14:paraId="383D6CC8" w14:textId="77777777" w:rsidR="00FA610B" w:rsidRPr="00F21DE2" w:rsidRDefault="00FA610B" w:rsidP="00FA610B">
      <w:pPr>
        <w:numPr>
          <w:ilvl w:val="0"/>
          <w:numId w:val="1"/>
        </w:numPr>
        <w:spacing w:after="0"/>
        <w:rPr>
          <w:rFonts w:ascii="Times New Roman" w:eastAsia="Times New Roman" w:hAnsi="Times New Roman" w:cs="Times New Roman"/>
          <w:sz w:val="24"/>
          <w:szCs w:val="24"/>
          <w:lang w:eastAsia="sv-SE"/>
        </w:rPr>
      </w:pPr>
      <w:r w:rsidRPr="00F21DE2">
        <w:rPr>
          <w:rFonts w:ascii="Times New Roman" w:eastAsia="Times New Roman" w:hAnsi="Times New Roman" w:cs="Times New Roman"/>
          <w:sz w:val="24"/>
          <w:szCs w:val="24"/>
          <w:lang w:eastAsia="sv-SE"/>
        </w:rPr>
        <w:t>viska bakom ryggen</w:t>
      </w:r>
    </w:p>
    <w:p w14:paraId="278305E1" w14:textId="77777777" w:rsidR="00FA610B" w:rsidRDefault="00FA610B" w:rsidP="00FA610B">
      <w:pPr>
        <w:numPr>
          <w:ilvl w:val="0"/>
          <w:numId w:val="1"/>
        </w:numPr>
        <w:spacing w:after="0"/>
        <w:rPr>
          <w:rFonts w:ascii="Times New Roman" w:eastAsia="Times New Roman" w:hAnsi="Times New Roman" w:cs="Times New Roman"/>
          <w:sz w:val="24"/>
          <w:szCs w:val="24"/>
          <w:lang w:eastAsia="sv-SE"/>
        </w:rPr>
      </w:pPr>
      <w:r w:rsidRPr="00F21DE2">
        <w:rPr>
          <w:rFonts w:ascii="Times New Roman" w:eastAsia="Times New Roman" w:hAnsi="Times New Roman" w:cs="Times New Roman"/>
          <w:sz w:val="24"/>
          <w:szCs w:val="24"/>
          <w:lang w:eastAsia="sv-SE"/>
        </w:rPr>
        <w:t>vända bort blicken när någon kommer eller vill säga något</w:t>
      </w:r>
    </w:p>
    <w:p w14:paraId="44CF03B5" w14:textId="77777777" w:rsidR="00C5093D" w:rsidRDefault="00C5093D" w:rsidP="00C5093D">
      <w:pPr>
        <w:spacing w:after="0"/>
        <w:rPr>
          <w:rFonts w:ascii="Times New Roman" w:eastAsia="Times New Roman" w:hAnsi="Times New Roman" w:cs="Times New Roman"/>
          <w:sz w:val="24"/>
          <w:szCs w:val="24"/>
          <w:lang w:eastAsia="sv-SE"/>
        </w:rPr>
      </w:pPr>
    </w:p>
    <w:p w14:paraId="435E16E5" w14:textId="77777777" w:rsidR="00386AF1" w:rsidRDefault="00386AF1" w:rsidP="00C5093D">
      <w:pPr>
        <w:spacing w:after="0"/>
        <w:rPr>
          <w:rFonts w:ascii="Times New Roman" w:eastAsia="Times New Roman" w:hAnsi="Times New Roman" w:cs="Times New Roman"/>
          <w:b/>
          <w:sz w:val="24"/>
          <w:szCs w:val="24"/>
          <w:u w:val="single"/>
          <w:lang w:eastAsia="sv-SE"/>
        </w:rPr>
      </w:pPr>
    </w:p>
    <w:p w14:paraId="54CE0128" w14:textId="7E0F4387" w:rsidR="00C5093D" w:rsidRDefault="00C5093D" w:rsidP="00C5093D">
      <w:pPr>
        <w:spacing w:after="0"/>
        <w:rPr>
          <w:rFonts w:ascii="Times New Roman" w:eastAsia="Times New Roman" w:hAnsi="Times New Roman" w:cs="Times New Roman"/>
          <w:b/>
          <w:sz w:val="24"/>
          <w:szCs w:val="24"/>
          <w:u w:val="single"/>
          <w:lang w:eastAsia="sv-SE"/>
        </w:rPr>
      </w:pPr>
      <w:r w:rsidRPr="00C5093D">
        <w:rPr>
          <w:rFonts w:ascii="Times New Roman" w:eastAsia="Times New Roman" w:hAnsi="Times New Roman" w:cs="Times New Roman"/>
          <w:b/>
          <w:sz w:val="24"/>
          <w:szCs w:val="24"/>
          <w:u w:val="single"/>
          <w:lang w:eastAsia="sv-SE"/>
        </w:rPr>
        <w:t>Barnens deltagande i utformandet av planen:</w:t>
      </w:r>
    </w:p>
    <w:p w14:paraId="618F3EB6" w14:textId="77777777" w:rsidR="00916400" w:rsidRDefault="00916400" w:rsidP="00C5093D">
      <w:pPr>
        <w:spacing w:after="0"/>
        <w:rPr>
          <w:rFonts w:ascii="Times New Roman" w:eastAsia="Times New Roman" w:hAnsi="Times New Roman" w:cs="Times New Roman"/>
          <w:b/>
          <w:sz w:val="24"/>
          <w:szCs w:val="24"/>
          <w:u w:val="single"/>
          <w:lang w:eastAsia="sv-SE"/>
        </w:rPr>
      </w:pPr>
    </w:p>
    <w:p w14:paraId="2A9E96BE" w14:textId="3C587734" w:rsidR="00C5093D" w:rsidRDefault="00C5093D" w:rsidP="00C5093D">
      <w:pPr>
        <w:pStyle w:val="Liststycke"/>
        <w:numPr>
          <w:ilvl w:val="0"/>
          <w:numId w:val="8"/>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regelbundet kompisprat i mindre grupper för att barnen ska få möjlighet att komma till tals och våga uttrycka sina tankar och åsikter </w:t>
      </w:r>
    </w:p>
    <w:p w14:paraId="7D122669" w14:textId="7B9EA29F" w:rsidR="00C5093D" w:rsidRDefault="00C5093D" w:rsidP="00C5093D">
      <w:pPr>
        <w:pStyle w:val="Liststycke"/>
        <w:numPr>
          <w:ilvl w:val="0"/>
          <w:numId w:val="8"/>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trivselintervjuer</w:t>
      </w:r>
    </w:p>
    <w:p w14:paraId="28E1DB16" w14:textId="780645C1" w:rsidR="00C5093D" w:rsidRDefault="00C5093D" w:rsidP="00C5093D">
      <w:pPr>
        <w:pStyle w:val="Liststycke"/>
        <w:numPr>
          <w:ilvl w:val="0"/>
          <w:numId w:val="8"/>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trygghetsvandringar</w:t>
      </w:r>
    </w:p>
    <w:p w14:paraId="0FD1A07B" w14:textId="08619EF8" w:rsidR="00C5093D" w:rsidRDefault="00C5093D" w:rsidP="00C5093D">
      <w:pPr>
        <w:pStyle w:val="Liststycke"/>
        <w:numPr>
          <w:ilvl w:val="0"/>
          <w:numId w:val="8"/>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samtal kring normer, värden och barns rättigheter pågår ständigt</w:t>
      </w:r>
    </w:p>
    <w:p w14:paraId="7EB21A60" w14:textId="77777777" w:rsidR="00C5093D" w:rsidRDefault="00C5093D" w:rsidP="00C5093D">
      <w:pPr>
        <w:pStyle w:val="HTML-frformaterad"/>
        <w:rPr>
          <w:rFonts w:ascii="Times New Roman" w:hAnsi="Times New Roman" w:cs="Times New Roman"/>
          <w:sz w:val="24"/>
          <w:szCs w:val="24"/>
        </w:rPr>
      </w:pPr>
    </w:p>
    <w:p w14:paraId="297E751E" w14:textId="77777777" w:rsidR="00916400" w:rsidRDefault="00916400" w:rsidP="00916400">
      <w:pPr>
        <w:pStyle w:val="HTML-frformaterad"/>
        <w:rPr>
          <w:rFonts w:ascii="Times New Roman" w:hAnsi="Times New Roman" w:cs="Times New Roman"/>
          <w:sz w:val="24"/>
          <w:szCs w:val="24"/>
        </w:rPr>
      </w:pPr>
      <w:r>
        <w:rPr>
          <w:rFonts w:ascii="Times New Roman" w:hAnsi="Times New Roman" w:cs="Times New Roman"/>
          <w:sz w:val="24"/>
          <w:szCs w:val="24"/>
        </w:rPr>
        <w:t>Barnen har definierat hur de tycker att en bra kompis är:</w:t>
      </w:r>
    </w:p>
    <w:p w14:paraId="735FCA73" w14:textId="77777777" w:rsidR="00916400" w:rsidRDefault="00916400" w:rsidP="00916400">
      <w:pPr>
        <w:pStyle w:val="HTML-frformaterad"/>
        <w:ind w:left="360"/>
        <w:rPr>
          <w:rFonts w:ascii="Times New Roman" w:hAnsi="Times New Roman" w:cs="Times New Roman"/>
          <w:sz w:val="24"/>
          <w:szCs w:val="24"/>
        </w:rPr>
      </w:pPr>
    </w:p>
    <w:p w14:paraId="3CE693B7" w14:textId="2C54287D" w:rsidR="00916400" w:rsidRDefault="00164030" w:rsidP="00916400">
      <w:pPr>
        <w:pStyle w:val="HTML-frformaterad"/>
        <w:rPr>
          <w:rFonts w:ascii="Times New Roman" w:hAnsi="Times New Roman" w:cs="Times New Roman"/>
          <w:sz w:val="24"/>
          <w:szCs w:val="24"/>
        </w:rPr>
      </w:pPr>
      <w:r>
        <w:rPr>
          <w:rFonts w:ascii="Times New Roman" w:hAnsi="Times New Roman" w:cs="Times New Roman"/>
          <w:sz w:val="24"/>
          <w:szCs w:val="24"/>
        </w:rPr>
        <w:t>”man kan fråga någon om den vill leka” ”om någon blir ledsen kan man fråga varför och trösta den” ”man kan turas om att bestämma när man leker” ”om någon säger stopp ska man lyssna på den”</w:t>
      </w:r>
    </w:p>
    <w:p w14:paraId="74BDA9B8" w14:textId="77777777" w:rsidR="00916400" w:rsidRDefault="00916400" w:rsidP="00916400">
      <w:pPr>
        <w:pStyle w:val="HTML-frformaterad"/>
        <w:rPr>
          <w:rFonts w:ascii="Times New Roman" w:hAnsi="Times New Roman" w:cs="Times New Roman"/>
          <w:sz w:val="24"/>
          <w:szCs w:val="24"/>
        </w:rPr>
      </w:pPr>
    </w:p>
    <w:p w14:paraId="2B24FAAC" w14:textId="77777777" w:rsidR="00916400" w:rsidRDefault="00916400" w:rsidP="00916400">
      <w:pPr>
        <w:pStyle w:val="HTML-frformaterad"/>
        <w:rPr>
          <w:rFonts w:ascii="Times New Roman" w:hAnsi="Times New Roman" w:cs="Times New Roman"/>
          <w:sz w:val="24"/>
          <w:szCs w:val="24"/>
        </w:rPr>
      </w:pPr>
      <w:r>
        <w:rPr>
          <w:rFonts w:ascii="Times New Roman" w:hAnsi="Times New Roman" w:cs="Times New Roman"/>
          <w:sz w:val="24"/>
          <w:szCs w:val="24"/>
        </w:rPr>
        <w:t>De har också berättat hur de vill bli tröstade:</w:t>
      </w:r>
    </w:p>
    <w:p w14:paraId="44B151A8" w14:textId="77777777" w:rsidR="00916400" w:rsidRDefault="00916400" w:rsidP="00916400">
      <w:pPr>
        <w:pStyle w:val="HTML-frformaterad"/>
        <w:rPr>
          <w:rFonts w:ascii="Times New Roman" w:hAnsi="Times New Roman" w:cs="Times New Roman"/>
          <w:sz w:val="24"/>
          <w:szCs w:val="24"/>
        </w:rPr>
      </w:pPr>
    </w:p>
    <w:p w14:paraId="61966435" w14:textId="622F86FC" w:rsidR="00916400" w:rsidRDefault="00164030" w:rsidP="00916400">
      <w:pPr>
        <w:pStyle w:val="HTML-frformaterad"/>
        <w:rPr>
          <w:rFonts w:ascii="Times New Roman" w:hAnsi="Times New Roman" w:cs="Times New Roman"/>
          <w:sz w:val="24"/>
          <w:szCs w:val="24"/>
        </w:rPr>
      </w:pPr>
      <w:r>
        <w:rPr>
          <w:rFonts w:ascii="Times New Roman" w:hAnsi="Times New Roman" w:cs="Times New Roman"/>
          <w:sz w:val="24"/>
          <w:szCs w:val="24"/>
        </w:rPr>
        <w:t>”att någon säger eller gör förlåt” ”jag vill ha en kram eller sitta i knät på en fröken” ”vara ifred en stund”</w:t>
      </w:r>
    </w:p>
    <w:p w14:paraId="579C7D44" w14:textId="77777777" w:rsidR="00916400" w:rsidRDefault="00916400" w:rsidP="00C5093D">
      <w:pPr>
        <w:pStyle w:val="HTML-frformaterad"/>
        <w:rPr>
          <w:rFonts w:ascii="Times New Roman" w:hAnsi="Times New Roman" w:cs="Times New Roman"/>
          <w:sz w:val="24"/>
          <w:szCs w:val="24"/>
        </w:rPr>
      </w:pPr>
    </w:p>
    <w:p w14:paraId="23AEEA5C" w14:textId="77777777" w:rsidR="00C5093D" w:rsidRPr="0035601A" w:rsidRDefault="00C5093D" w:rsidP="00C5093D">
      <w:pPr>
        <w:spacing w:after="0"/>
        <w:rPr>
          <w:rFonts w:ascii="Times New Roman" w:eastAsia="Times New Roman" w:hAnsi="Times New Roman" w:cs="Times New Roman"/>
          <w:b/>
          <w:sz w:val="24"/>
          <w:szCs w:val="24"/>
          <w:lang w:eastAsia="sv-SE"/>
        </w:rPr>
      </w:pPr>
    </w:p>
    <w:p w14:paraId="7FA37219" w14:textId="77777777" w:rsidR="00386AF1" w:rsidRDefault="00386AF1" w:rsidP="00FA610B">
      <w:pPr>
        <w:spacing w:after="0"/>
        <w:rPr>
          <w:rFonts w:ascii="Times New Roman" w:eastAsia="Times New Roman" w:hAnsi="Times New Roman" w:cs="Times New Roman"/>
          <w:b/>
          <w:sz w:val="24"/>
          <w:szCs w:val="24"/>
          <w:u w:val="single"/>
          <w:lang w:eastAsia="sv-SE"/>
        </w:rPr>
      </w:pPr>
    </w:p>
    <w:p w14:paraId="3C5D1428" w14:textId="77777777" w:rsidR="00386AF1" w:rsidRDefault="00386AF1" w:rsidP="00FA610B">
      <w:pPr>
        <w:spacing w:after="0"/>
        <w:rPr>
          <w:rFonts w:ascii="Times New Roman" w:eastAsia="Times New Roman" w:hAnsi="Times New Roman" w:cs="Times New Roman"/>
          <w:b/>
          <w:sz w:val="24"/>
          <w:szCs w:val="24"/>
          <w:u w:val="single"/>
          <w:lang w:eastAsia="sv-SE"/>
        </w:rPr>
      </w:pPr>
    </w:p>
    <w:p w14:paraId="59DB0BBC" w14:textId="77777777" w:rsidR="00386AF1" w:rsidRDefault="00386AF1" w:rsidP="00FA610B">
      <w:pPr>
        <w:spacing w:after="0"/>
        <w:rPr>
          <w:rFonts w:ascii="Times New Roman" w:eastAsia="Times New Roman" w:hAnsi="Times New Roman" w:cs="Times New Roman"/>
          <w:b/>
          <w:sz w:val="24"/>
          <w:szCs w:val="24"/>
          <w:u w:val="single"/>
          <w:lang w:eastAsia="sv-SE"/>
        </w:rPr>
      </w:pPr>
    </w:p>
    <w:p w14:paraId="15F3AF2B" w14:textId="77777777" w:rsidR="00AA3C1F" w:rsidRDefault="00AA3C1F" w:rsidP="00FA610B">
      <w:pPr>
        <w:spacing w:after="0"/>
        <w:rPr>
          <w:rFonts w:ascii="Times New Roman" w:eastAsia="Times New Roman" w:hAnsi="Times New Roman" w:cs="Times New Roman"/>
          <w:b/>
          <w:sz w:val="24"/>
          <w:szCs w:val="24"/>
          <w:u w:val="single"/>
          <w:lang w:eastAsia="sv-SE"/>
        </w:rPr>
      </w:pPr>
    </w:p>
    <w:p w14:paraId="5774017B" w14:textId="1C687EB2" w:rsidR="00FA610B" w:rsidRDefault="0035601A" w:rsidP="00FA610B">
      <w:pPr>
        <w:spacing w:after="0"/>
        <w:rPr>
          <w:rFonts w:ascii="Times New Roman" w:eastAsia="Times New Roman" w:hAnsi="Times New Roman" w:cs="Times New Roman"/>
          <w:b/>
          <w:sz w:val="24"/>
          <w:szCs w:val="24"/>
          <w:u w:val="single"/>
          <w:lang w:eastAsia="sv-SE"/>
        </w:rPr>
      </w:pPr>
      <w:r w:rsidRPr="0035601A">
        <w:rPr>
          <w:rFonts w:ascii="Times New Roman" w:eastAsia="Times New Roman" w:hAnsi="Times New Roman" w:cs="Times New Roman"/>
          <w:b/>
          <w:sz w:val="24"/>
          <w:szCs w:val="24"/>
          <w:u w:val="single"/>
          <w:lang w:eastAsia="sv-SE"/>
        </w:rPr>
        <w:lastRenderedPageBreak/>
        <w:t>Vårdnadshavares medverkande i utformandet av planen:</w:t>
      </w:r>
    </w:p>
    <w:p w14:paraId="4F65B6D1" w14:textId="77777777" w:rsidR="00916400" w:rsidRDefault="00916400" w:rsidP="00FA610B">
      <w:pPr>
        <w:spacing w:after="0"/>
        <w:rPr>
          <w:rFonts w:ascii="Times New Roman" w:eastAsia="Times New Roman" w:hAnsi="Times New Roman" w:cs="Times New Roman"/>
          <w:b/>
          <w:sz w:val="24"/>
          <w:szCs w:val="24"/>
          <w:u w:val="single"/>
          <w:lang w:eastAsia="sv-SE"/>
        </w:rPr>
      </w:pPr>
    </w:p>
    <w:p w14:paraId="6FD12E3B" w14:textId="25561AC3" w:rsidR="0035601A" w:rsidRDefault="0035601A" w:rsidP="0035601A">
      <w:pPr>
        <w:pStyle w:val="Liststycke"/>
        <w:numPr>
          <w:ilvl w:val="0"/>
          <w:numId w:val="9"/>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vårdnadshavarna svarar årligen på enkäten ”Våga visa” där vi analyserar resultatet och tar med det i vår plan</w:t>
      </w:r>
    </w:p>
    <w:p w14:paraId="39C067AD" w14:textId="14528556" w:rsidR="0035601A" w:rsidRDefault="0035601A" w:rsidP="0035601A">
      <w:pPr>
        <w:pStyle w:val="Liststycke"/>
        <w:numPr>
          <w:ilvl w:val="0"/>
          <w:numId w:val="9"/>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dagliga samtal vid lämning och hämtning som berör vårt arbete med trygghet och trivsel</w:t>
      </w:r>
    </w:p>
    <w:p w14:paraId="6B72206A" w14:textId="1A9E519B" w:rsidR="0035601A" w:rsidRDefault="0035601A" w:rsidP="0035601A">
      <w:pPr>
        <w:pStyle w:val="Liststycke"/>
        <w:numPr>
          <w:ilvl w:val="0"/>
          <w:numId w:val="9"/>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utvecklingssamtal två gånger per år där vi bl.a. tar upp trygghet och trivsel</w:t>
      </w:r>
    </w:p>
    <w:p w14:paraId="3CD1ED6A" w14:textId="42572CB8" w:rsidR="0035601A" w:rsidRDefault="0035601A" w:rsidP="0035601A">
      <w:pPr>
        <w:pStyle w:val="Liststycke"/>
        <w:numPr>
          <w:ilvl w:val="0"/>
          <w:numId w:val="9"/>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föräldramöte</w:t>
      </w:r>
      <w:r w:rsidR="00B4482E">
        <w:rPr>
          <w:rFonts w:ascii="Times New Roman" w:eastAsia="Times New Roman" w:hAnsi="Times New Roman" w:cs="Times New Roman"/>
          <w:sz w:val="24"/>
          <w:szCs w:val="24"/>
          <w:lang w:eastAsia="sv-SE"/>
        </w:rPr>
        <w:t xml:space="preserve">/öppet hus </w:t>
      </w:r>
      <w:r>
        <w:rPr>
          <w:rFonts w:ascii="Times New Roman" w:eastAsia="Times New Roman" w:hAnsi="Times New Roman" w:cs="Times New Roman"/>
          <w:sz w:val="24"/>
          <w:szCs w:val="24"/>
          <w:lang w:eastAsia="sv-SE"/>
        </w:rPr>
        <w:t>en gång per år där möjlighet ges till diskussion kring trygghet och trivsel</w:t>
      </w:r>
    </w:p>
    <w:p w14:paraId="2FCD26E4" w14:textId="6C59C2DB" w:rsidR="001D4B44" w:rsidRPr="0035601A" w:rsidRDefault="001D4B44" w:rsidP="0035601A">
      <w:pPr>
        <w:pStyle w:val="Liststycke"/>
        <w:numPr>
          <w:ilvl w:val="0"/>
          <w:numId w:val="9"/>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planen finns tillgänglig på vår hemsida samt i föräldrapärmen i hallen</w:t>
      </w:r>
    </w:p>
    <w:p w14:paraId="662E9487" w14:textId="77777777" w:rsidR="00CB5E61" w:rsidRDefault="00CB5E61" w:rsidP="00CB5E61">
      <w:pPr>
        <w:shd w:val="clear" w:color="auto" w:fill="FFFFFF"/>
        <w:spacing w:after="0"/>
        <w:rPr>
          <w:rFonts w:ascii="Times New Roman" w:eastAsia="Times New Roman" w:hAnsi="Times New Roman" w:cs="Times New Roman"/>
          <w:b/>
          <w:sz w:val="28"/>
          <w:szCs w:val="28"/>
          <w:lang w:eastAsia="sv-SE"/>
        </w:rPr>
      </w:pPr>
    </w:p>
    <w:p w14:paraId="4CC59A01" w14:textId="77777777" w:rsidR="00E44D0C" w:rsidRDefault="00E44D0C" w:rsidP="00CB5E61">
      <w:pPr>
        <w:shd w:val="clear" w:color="auto" w:fill="FFFFFF"/>
        <w:spacing w:after="0"/>
        <w:rPr>
          <w:rFonts w:ascii="Times New Roman" w:eastAsia="Times New Roman" w:hAnsi="Times New Roman" w:cs="Times New Roman"/>
          <w:b/>
          <w:sz w:val="28"/>
          <w:szCs w:val="28"/>
          <w:lang w:eastAsia="sv-SE"/>
        </w:rPr>
      </w:pPr>
    </w:p>
    <w:p w14:paraId="75F8077B" w14:textId="707828E4" w:rsidR="006521CD" w:rsidRDefault="00B04507" w:rsidP="00CB5E61">
      <w:pPr>
        <w:shd w:val="clear" w:color="auto" w:fill="FFFFFF"/>
        <w:spacing w:after="0"/>
        <w:rPr>
          <w:rFonts w:ascii="Times New Roman" w:eastAsia="Times New Roman" w:hAnsi="Times New Roman" w:cs="Times New Roman"/>
          <w:b/>
          <w:sz w:val="28"/>
          <w:szCs w:val="28"/>
          <w:lang w:eastAsia="sv-SE"/>
        </w:rPr>
      </w:pPr>
      <w:r w:rsidRPr="00B04507">
        <w:rPr>
          <w:rFonts w:ascii="Times New Roman" w:eastAsia="Times New Roman" w:hAnsi="Times New Roman" w:cs="Times New Roman"/>
          <w:b/>
          <w:sz w:val="28"/>
          <w:szCs w:val="28"/>
          <w:lang w:eastAsia="sv-SE"/>
        </w:rPr>
        <w:t>Främjande arbete:</w:t>
      </w:r>
    </w:p>
    <w:p w14:paraId="187BFEDA" w14:textId="0E3F7D0E" w:rsidR="00285557" w:rsidRDefault="00EF0139" w:rsidP="009719A9">
      <w:pPr>
        <w:pStyle w:val="Normalwebb"/>
        <w:rPr>
          <w:rFonts w:ascii="Times" w:hAnsi="Times"/>
          <w:color w:val="000000"/>
        </w:rPr>
      </w:pPr>
      <w:r w:rsidRPr="008F36A7">
        <w:rPr>
          <w:rFonts w:ascii="Times" w:hAnsi="Times"/>
          <w:color w:val="000000"/>
        </w:rPr>
        <w:t xml:space="preserve">Vårt </w:t>
      </w:r>
      <w:r w:rsidR="00127A39" w:rsidRPr="008F36A7">
        <w:rPr>
          <w:rFonts w:ascii="Times" w:hAnsi="Times"/>
          <w:color w:val="000000"/>
        </w:rPr>
        <w:t>arbetssätt ska</w:t>
      </w:r>
      <w:r w:rsidRPr="008F36A7">
        <w:rPr>
          <w:rFonts w:ascii="Times" w:hAnsi="Times"/>
          <w:color w:val="000000"/>
        </w:rPr>
        <w:t xml:space="preserve"> främja en likvärdig förskola och barns lika rättigheter</w:t>
      </w:r>
      <w:r w:rsidR="00127A39" w:rsidRPr="008F36A7">
        <w:rPr>
          <w:rFonts w:ascii="Times" w:hAnsi="Times"/>
          <w:color w:val="000000"/>
        </w:rPr>
        <w:t xml:space="preserve">. </w:t>
      </w:r>
      <w:r w:rsidRPr="008F36A7">
        <w:rPr>
          <w:rFonts w:ascii="Times" w:hAnsi="Times"/>
          <w:color w:val="000000"/>
        </w:rPr>
        <w:t>Vi ska arbeta systematiskt med att</w:t>
      </w:r>
      <w:r w:rsidR="00EE2EA1">
        <w:rPr>
          <w:rFonts w:ascii="Times" w:hAnsi="Times"/>
          <w:color w:val="000000"/>
        </w:rPr>
        <w:t xml:space="preserve"> främja likabehandling samt </w:t>
      </w:r>
      <w:r w:rsidRPr="008F36A7">
        <w:rPr>
          <w:rFonts w:ascii="Times" w:hAnsi="Times"/>
          <w:color w:val="000000"/>
        </w:rPr>
        <w:t xml:space="preserve">förebygga och åtgärda diskriminering och kränkande behandling. </w:t>
      </w:r>
      <w:r w:rsidR="002F6E15" w:rsidRPr="008F36A7">
        <w:rPr>
          <w:rFonts w:ascii="Times" w:hAnsi="Times" w:cs="TimesNewRomanPSMT"/>
        </w:rPr>
        <w:t>Vårt främjande arbete syftar till att förstärka r</w:t>
      </w:r>
      <w:r w:rsidR="009719A9">
        <w:rPr>
          <w:rFonts w:ascii="Times" w:hAnsi="Times" w:cs="TimesNewRomanPSMT"/>
        </w:rPr>
        <w:t>espekten för allas lika värde och d</w:t>
      </w:r>
      <w:r w:rsidR="002F6E15" w:rsidRPr="008F36A7">
        <w:rPr>
          <w:rFonts w:ascii="Times" w:hAnsi="Times" w:cs="TimesNewRomanPSMT"/>
        </w:rPr>
        <w:t xml:space="preserve">etta arbete omfattar alla diskrimineringsgrunderna. </w:t>
      </w:r>
      <w:r w:rsidR="009719A9" w:rsidRPr="008F36A7">
        <w:rPr>
          <w:rFonts w:ascii="Times" w:hAnsi="Times"/>
          <w:color w:val="000000"/>
        </w:rPr>
        <w:t xml:space="preserve">Detta arbete utförs genom ett gemensamt utarbetat förhållningssätt där barnens bästa står i fokus. </w:t>
      </w:r>
    </w:p>
    <w:p w14:paraId="7A44E669" w14:textId="77777777" w:rsidR="00285557" w:rsidRDefault="009719A9" w:rsidP="00285557">
      <w:pPr>
        <w:pStyle w:val="Normalwebb"/>
        <w:numPr>
          <w:ilvl w:val="0"/>
          <w:numId w:val="11"/>
        </w:numPr>
        <w:rPr>
          <w:rFonts w:ascii="Times" w:hAnsi="Times"/>
          <w:color w:val="000000"/>
        </w:rPr>
      </w:pPr>
      <w:r w:rsidRPr="008F36A7">
        <w:rPr>
          <w:rFonts w:ascii="Times" w:hAnsi="Times"/>
          <w:color w:val="000000"/>
        </w:rPr>
        <w:t>Vi har ett öppet klimat där alla som kommer till vår förskola ska känna sig välkomna, sedda och respekterade.</w:t>
      </w:r>
      <w:r w:rsidR="00B93A00">
        <w:rPr>
          <w:rFonts w:ascii="Times" w:hAnsi="Times"/>
          <w:color w:val="000000"/>
        </w:rPr>
        <w:t xml:space="preserve"> </w:t>
      </w:r>
    </w:p>
    <w:p w14:paraId="2C961554" w14:textId="5DAD6126" w:rsidR="00285557" w:rsidRPr="00285557" w:rsidRDefault="00285557" w:rsidP="00285557">
      <w:pPr>
        <w:pStyle w:val="Normalwebb"/>
        <w:numPr>
          <w:ilvl w:val="0"/>
          <w:numId w:val="11"/>
        </w:numPr>
        <w:rPr>
          <w:rFonts w:ascii="Times" w:hAnsi="Times"/>
          <w:color w:val="000000"/>
        </w:rPr>
      </w:pPr>
      <w:r>
        <w:rPr>
          <w:rFonts w:ascii="Times" w:eastAsia="Times New Roman" w:hAnsi="Times"/>
        </w:rPr>
        <w:t>Vi använder positiva begrepp</w:t>
      </w:r>
      <w:r w:rsidR="00977782">
        <w:rPr>
          <w:rFonts w:ascii="Times" w:eastAsia="Times New Roman" w:hAnsi="Times"/>
        </w:rPr>
        <w:t xml:space="preserve"> som </w:t>
      </w:r>
      <w:r>
        <w:rPr>
          <w:rFonts w:ascii="Times" w:eastAsia="Times New Roman" w:hAnsi="Times"/>
        </w:rPr>
        <w:t>”hjälpsam” och ”bra kompis”</w:t>
      </w:r>
      <w:r w:rsidR="00FA610B" w:rsidRPr="008F36A7">
        <w:rPr>
          <w:rFonts w:ascii="Times" w:eastAsia="Times New Roman" w:hAnsi="Times"/>
        </w:rPr>
        <w:t xml:space="preserve">. </w:t>
      </w:r>
    </w:p>
    <w:p w14:paraId="342A436A" w14:textId="69CC35C8" w:rsidR="00285557" w:rsidRPr="00285557" w:rsidRDefault="00FA610B" w:rsidP="00285557">
      <w:pPr>
        <w:pStyle w:val="Normalwebb"/>
        <w:numPr>
          <w:ilvl w:val="0"/>
          <w:numId w:val="11"/>
        </w:numPr>
        <w:rPr>
          <w:rFonts w:ascii="Times" w:hAnsi="Times"/>
          <w:color w:val="000000"/>
        </w:rPr>
      </w:pPr>
      <w:r w:rsidRPr="008F36A7">
        <w:rPr>
          <w:rFonts w:ascii="Times" w:eastAsia="Times New Roman" w:hAnsi="Times"/>
        </w:rPr>
        <w:t>Vi fo</w:t>
      </w:r>
      <w:r w:rsidR="00B15E82">
        <w:rPr>
          <w:rFonts w:ascii="Times" w:eastAsia="Times New Roman" w:hAnsi="Times"/>
        </w:rPr>
        <w:t xml:space="preserve">kuserar på att lyfta fram både barns och vuxnas </w:t>
      </w:r>
      <w:r w:rsidRPr="008F36A7">
        <w:rPr>
          <w:rFonts w:ascii="Times" w:eastAsia="Times New Roman" w:hAnsi="Times"/>
        </w:rPr>
        <w:t xml:space="preserve">positiva sidor. </w:t>
      </w:r>
    </w:p>
    <w:p w14:paraId="5A8E97BD" w14:textId="77777777" w:rsidR="00285557" w:rsidRPr="00285557" w:rsidRDefault="00FA610B" w:rsidP="00285557">
      <w:pPr>
        <w:pStyle w:val="Normalwebb"/>
        <w:numPr>
          <w:ilvl w:val="0"/>
          <w:numId w:val="11"/>
        </w:numPr>
        <w:rPr>
          <w:rFonts w:ascii="Times" w:hAnsi="Times"/>
          <w:color w:val="000000"/>
        </w:rPr>
      </w:pPr>
      <w:r w:rsidRPr="008F36A7">
        <w:rPr>
          <w:rFonts w:ascii="Times" w:eastAsia="Times New Roman" w:hAnsi="Times"/>
        </w:rPr>
        <w:t xml:space="preserve">Vi visar att man kan ”göra förlåt” för de barn som tycker att ordet är jobbigt att säga. </w:t>
      </w:r>
    </w:p>
    <w:p w14:paraId="32BFCD90" w14:textId="2B602732" w:rsidR="00FA610B" w:rsidRPr="00B93A00" w:rsidRDefault="00FA610B" w:rsidP="00285557">
      <w:pPr>
        <w:pStyle w:val="Normalwebb"/>
        <w:numPr>
          <w:ilvl w:val="0"/>
          <w:numId w:val="11"/>
        </w:numPr>
        <w:rPr>
          <w:rFonts w:ascii="Times" w:hAnsi="Times"/>
          <w:color w:val="000000"/>
        </w:rPr>
      </w:pPr>
      <w:r w:rsidRPr="008F36A7">
        <w:rPr>
          <w:rFonts w:ascii="Times" w:eastAsia="Times New Roman" w:hAnsi="Times"/>
        </w:rPr>
        <w:t>Vi läser böcker och arbetar med material som är kopplat till detta tema.</w:t>
      </w:r>
    </w:p>
    <w:p w14:paraId="534CC767" w14:textId="77777777" w:rsidR="00F21DE2" w:rsidRPr="008F36A7" w:rsidRDefault="00F21DE2" w:rsidP="008F36A7">
      <w:pPr>
        <w:spacing w:after="0" w:line="240" w:lineRule="auto"/>
        <w:rPr>
          <w:rFonts w:ascii="Times" w:eastAsia="Times New Roman" w:hAnsi="Times" w:cs="Times New Roman"/>
          <w:b/>
          <w:sz w:val="28"/>
          <w:szCs w:val="28"/>
          <w:lang w:eastAsia="sv-SE"/>
        </w:rPr>
      </w:pPr>
    </w:p>
    <w:p w14:paraId="6F7FA5B6" w14:textId="77777777" w:rsidR="00E44D0C" w:rsidRDefault="00E44D0C" w:rsidP="00CB5E61">
      <w:pPr>
        <w:spacing w:after="0"/>
        <w:rPr>
          <w:rFonts w:ascii="Times New Roman" w:eastAsia="Times New Roman" w:hAnsi="Times New Roman" w:cs="Times New Roman"/>
          <w:b/>
          <w:sz w:val="28"/>
          <w:szCs w:val="28"/>
          <w:lang w:eastAsia="sv-SE"/>
        </w:rPr>
      </w:pPr>
    </w:p>
    <w:p w14:paraId="4C29D453" w14:textId="53B2053C" w:rsidR="00FA610B" w:rsidRDefault="00F21DE2" w:rsidP="00CB5E61">
      <w:pPr>
        <w:spacing w:after="0"/>
        <w:rPr>
          <w:rFonts w:ascii="Times New Roman" w:eastAsia="Times New Roman" w:hAnsi="Times New Roman" w:cs="Times New Roman"/>
          <w:b/>
          <w:sz w:val="28"/>
          <w:szCs w:val="28"/>
          <w:lang w:eastAsia="sv-SE"/>
        </w:rPr>
      </w:pPr>
      <w:r w:rsidRPr="00F21DE2">
        <w:rPr>
          <w:rFonts w:ascii="Times New Roman" w:eastAsia="Times New Roman" w:hAnsi="Times New Roman" w:cs="Times New Roman"/>
          <w:b/>
          <w:sz w:val="28"/>
          <w:szCs w:val="28"/>
          <w:lang w:eastAsia="sv-SE"/>
        </w:rPr>
        <w:t>Förebyggande arbete:</w:t>
      </w:r>
    </w:p>
    <w:p w14:paraId="0A7525B6" w14:textId="77777777" w:rsidR="00916400" w:rsidRDefault="00916400" w:rsidP="00CB5E61">
      <w:pPr>
        <w:spacing w:after="0"/>
        <w:rPr>
          <w:rFonts w:ascii="Times New Roman" w:eastAsia="Times New Roman" w:hAnsi="Times New Roman" w:cs="Times New Roman"/>
          <w:b/>
          <w:sz w:val="28"/>
          <w:szCs w:val="28"/>
          <w:lang w:eastAsia="sv-SE"/>
        </w:rPr>
      </w:pPr>
    </w:p>
    <w:p w14:paraId="5B5ACD97" w14:textId="7650EB6F" w:rsidR="00A65729" w:rsidRDefault="00E06C82" w:rsidP="00CB5E61">
      <w:p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Genom att arbeta på ett förebyggande sätt kan vi minska riskerna för kränkningar i verksamheten. </w:t>
      </w:r>
      <w:r w:rsidR="0007586D">
        <w:rPr>
          <w:rFonts w:ascii="Times New Roman" w:eastAsia="Times New Roman" w:hAnsi="Times New Roman" w:cs="Times New Roman"/>
          <w:sz w:val="24"/>
          <w:szCs w:val="24"/>
          <w:lang w:eastAsia="sv-SE"/>
        </w:rPr>
        <w:t xml:space="preserve">Vi </w:t>
      </w:r>
      <w:r w:rsidR="00EE2EA1">
        <w:rPr>
          <w:rFonts w:ascii="Times New Roman" w:eastAsia="Times New Roman" w:hAnsi="Times New Roman" w:cs="Times New Roman"/>
          <w:sz w:val="24"/>
          <w:szCs w:val="24"/>
          <w:lang w:eastAsia="sv-SE"/>
        </w:rPr>
        <w:t xml:space="preserve">gör kartläggning och </w:t>
      </w:r>
      <w:r w:rsidR="001B086E">
        <w:rPr>
          <w:rFonts w:ascii="Times New Roman" w:eastAsia="Times New Roman" w:hAnsi="Times New Roman" w:cs="Times New Roman"/>
          <w:sz w:val="24"/>
          <w:szCs w:val="24"/>
          <w:lang w:eastAsia="sv-SE"/>
        </w:rPr>
        <w:t>analyser</w:t>
      </w:r>
      <w:r>
        <w:rPr>
          <w:rFonts w:ascii="Times New Roman" w:eastAsia="Times New Roman" w:hAnsi="Times New Roman" w:cs="Times New Roman"/>
          <w:sz w:val="24"/>
          <w:szCs w:val="24"/>
          <w:lang w:eastAsia="sv-SE"/>
        </w:rPr>
        <w:t xml:space="preserve"> och </w:t>
      </w:r>
      <w:r w:rsidR="0007586D">
        <w:rPr>
          <w:rFonts w:ascii="Times New Roman" w:eastAsia="Times New Roman" w:hAnsi="Times New Roman" w:cs="Times New Roman"/>
          <w:sz w:val="24"/>
          <w:szCs w:val="24"/>
          <w:lang w:eastAsia="sv-SE"/>
        </w:rPr>
        <w:t xml:space="preserve">ser över våra rutiner på de ställen där kränkningar kan uppstå och där barnen eventuellt talar om att de är otrygga. Varje månad går vi igenom </w:t>
      </w:r>
      <w:r>
        <w:rPr>
          <w:rFonts w:ascii="Times New Roman" w:eastAsia="Times New Roman" w:hAnsi="Times New Roman" w:cs="Times New Roman"/>
          <w:sz w:val="24"/>
          <w:szCs w:val="24"/>
          <w:lang w:eastAsia="sv-SE"/>
        </w:rPr>
        <w:t xml:space="preserve">vår plan </w:t>
      </w:r>
      <w:r w:rsidR="001B086E">
        <w:rPr>
          <w:rFonts w:ascii="Times New Roman" w:eastAsia="Times New Roman" w:hAnsi="Times New Roman" w:cs="Times New Roman"/>
          <w:sz w:val="24"/>
          <w:szCs w:val="24"/>
          <w:lang w:eastAsia="sv-SE"/>
        </w:rPr>
        <w:t>och utvecklar arbetet mot likabehandling.</w:t>
      </w:r>
    </w:p>
    <w:p w14:paraId="10349181" w14:textId="03CEC54C" w:rsidR="0048625D" w:rsidRDefault="0048625D" w:rsidP="0048625D">
      <w:pPr>
        <w:pStyle w:val="Liststycke"/>
        <w:numPr>
          <w:ilvl w:val="0"/>
          <w:numId w:val="12"/>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Kartläggning</w:t>
      </w:r>
    </w:p>
    <w:p w14:paraId="42860DE3" w14:textId="2F2F043C" w:rsidR="0048625D" w:rsidRDefault="0048625D" w:rsidP="0048625D">
      <w:pPr>
        <w:pStyle w:val="Liststycke"/>
        <w:numPr>
          <w:ilvl w:val="0"/>
          <w:numId w:val="12"/>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Trygghetsvandring</w:t>
      </w:r>
    </w:p>
    <w:p w14:paraId="2E73A829" w14:textId="39A7BE69" w:rsidR="0048625D" w:rsidRDefault="0048625D" w:rsidP="0048625D">
      <w:pPr>
        <w:pStyle w:val="Liststycke"/>
        <w:numPr>
          <w:ilvl w:val="0"/>
          <w:numId w:val="12"/>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Intervjuer</w:t>
      </w:r>
    </w:p>
    <w:p w14:paraId="39C23A1A" w14:textId="66568615" w:rsidR="0048625D" w:rsidRDefault="0048625D" w:rsidP="0048625D">
      <w:pPr>
        <w:pStyle w:val="Liststycke"/>
        <w:numPr>
          <w:ilvl w:val="0"/>
          <w:numId w:val="12"/>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Enkäter</w:t>
      </w:r>
    </w:p>
    <w:p w14:paraId="7340A75F" w14:textId="19376F7D" w:rsidR="0048625D" w:rsidRDefault="0048625D" w:rsidP="0048625D">
      <w:pPr>
        <w:pStyle w:val="Liststycke"/>
        <w:numPr>
          <w:ilvl w:val="0"/>
          <w:numId w:val="12"/>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Dagliga samtal och kompisprat</w:t>
      </w:r>
    </w:p>
    <w:p w14:paraId="3A7AEF34" w14:textId="0B8FA0A7" w:rsidR="0048625D" w:rsidRDefault="0048625D" w:rsidP="0048625D">
      <w:pPr>
        <w:pStyle w:val="Liststycke"/>
        <w:numPr>
          <w:ilvl w:val="0"/>
          <w:numId w:val="12"/>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Observationer</w:t>
      </w:r>
    </w:p>
    <w:p w14:paraId="0DEB5CA6" w14:textId="77777777" w:rsidR="00642A8F" w:rsidRDefault="00642A8F" w:rsidP="00642A8F">
      <w:pPr>
        <w:spacing w:after="0"/>
        <w:rPr>
          <w:rFonts w:ascii="Times New Roman" w:eastAsia="Times New Roman" w:hAnsi="Times New Roman" w:cs="Times New Roman"/>
          <w:b/>
          <w:sz w:val="28"/>
          <w:szCs w:val="28"/>
          <w:lang w:eastAsia="sv-SE"/>
        </w:rPr>
      </w:pPr>
    </w:p>
    <w:p w14:paraId="3A960AE6" w14:textId="77777777" w:rsidR="00E44D0C" w:rsidRDefault="00E44D0C" w:rsidP="00642A8F">
      <w:pPr>
        <w:spacing w:after="0"/>
        <w:rPr>
          <w:rFonts w:ascii="Times New Roman" w:eastAsia="Times New Roman" w:hAnsi="Times New Roman" w:cs="Times New Roman"/>
          <w:b/>
          <w:sz w:val="28"/>
          <w:szCs w:val="28"/>
          <w:lang w:eastAsia="sv-SE"/>
        </w:rPr>
      </w:pPr>
    </w:p>
    <w:p w14:paraId="39FE5855" w14:textId="77777777" w:rsidR="00E44D0C" w:rsidRDefault="00E44D0C" w:rsidP="00642A8F">
      <w:pPr>
        <w:spacing w:after="0"/>
        <w:rPr>
          <w:rFonts w:ascii="Times New Roman" w:eastAsia="Times New Roman" w:hAnsi="Times New Roman" w:cs="Times New Roman"/>
          <w:b/>
          <w:sz w:val="28"/>
          <w:szCs w:val="28"/>
          <w:lang w:eastAsia="sv-SE"/>
        </w:rPr>
      </w:pPr>
    </w:p>
    <w:p w14:paraId="37ADB727" w14:textId="77777777" w:rsidR="00E44D0C" w:rsidRDefault="00E44D0C" w:rsidP="00642A8F">
      <w:pPr>
        <w:spacing w:after="0"/>
        <w:rPr>
          <w:rFonts w:ascii="Times New Roman" w:eastAsia="Times New Roman" w:hAnsi="Times New Roman" w:cs="Times New Roman"/>
          <w:b/>
          <w:sz w:val="28"/>
          <w:szCs w:val="28"/>
          <w:lang w:eastAsia="sv-SE"/>
        </w:rPr>
      </w:pPr>
    </w:p>
    <w:p w14:paraId="38E2EA77" w14:textId="77777777" w:rsidR="00E44D0C" w:rsidRDefault="00E44D0C" w:rsidP="00642A8F">
      <w:pPr>
        <w:spacing w:after="0"/>
        <w:rPr>
          <w:rFonts w:ascii="Times New Roman" w:eastAsia="Times New Roman" w:hAnsi="Times New Roman" w:cs="Times New Roman"/>
          <w:b/>
          <w:sz w:val="28"/>
          <w:szCs w:val="28"/>
          <w:lang w:eastAsia="sv-SE"/>
        </w:rPr>
      </w:pPr>
    </w:p>
    <w:p w14:paraId="4B8500EA" w14:textId="77777777" w:rsidR="00E44D0C" w:rsidRDefault="00E44D0C" w:rsidP="00642A8F">
      <w:pPr>
        <w:spacing w:after="0"/>
        <w:rPr>
          <w:rFonts w:ascii="Times New Roman" w:eastAsia="Times New Roman" w:hAnsi="Times New Roman" w:cs="Times New Roman"/>
          <w:b/>
          <w:sz w:val="28"/>
          <w:szCs w:val="28"/>
          <w:lang w:eastAsia="sv-SE"/>
        </w:rPr>
      </w:pPr>
    </w:p>
    <w:p w14:paraId="17593A81" w14:textId="77777777" w:rsidR="00E44D0C" w:rsidRDefault="00E44D0C" w:rsidP="00642A8F">
      <w:pPr>
        <w:spacing w:after="0"/>
        <w:rPr>
          <w:rFonts w:ascii="Times New Roman" w:eastAsia="Times New Roman" w:hAnsi="Times New Roman" w:cs="Times New Roman"/>
          <w:b/>
          <w:sz w:val="28"/>
          <w:szCs w:val="28"/>
          <w:lang w:eastAsia="sv-SE"/>
        </w:rPr>
      </w:pPr>
    </w:p>
    <w:p w14:paraId="322F08E2" w14:textId="77777777" w:rsidR="00E44D0C" w:rsidRDefault="00E44D0C" w:rsidP="00642A8F">
      <w:pPr>
        <w:spacing w:after="0"/>
        <w:rPr>
          <w:rFonts w:ascii="Times New Roman" w:eastAsia="Times New Roman" w:hAnsi="Times New Roman" w:cs="Times New Roman"/>
          <w:b/>
          <w:sz w:val="28"/>
          <w:szCs w:val="28"/>
          <w:lang w:eastAsia="sv-SE"/>
        </w:rPr>
      </w:pPr>
    </w:p>
    <w:p w14:paraId="7E575E31" w14:textId="77777777" w:rsidR="00E44D0C" w:rsidRDefault="00E44D0C" w:rsidP="00642A8F">
      <w:pPr>
        <w:spacing w:after="0"/>
        <w:rPr>
          <w:rFonts w:ascii="Times New Roman" w:eastAsia="Times New Roman" w:hAnsi="Times New Roman" w:cs="Times New Roman"/>
          <w:b/>
          <w:sz w:val="28"/>
          <w:szCs w:val="28"/>
          <w:lang w:eastAsia="sv-SE"/>
        </w:rPr>
      </w:pPr>
    </w:p>
    <w:p w14:paraId="0537049E" w14:textId="4DE9AFF0" w:rsidR="00642A8F" w:rsidRDefault="00642A8F" w:rsidP="00642A8F">
      <w:pPr>
        <w:spacing w:after="0"/>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lastRenderedPageBreak/>
        <w:t>Utvärdering av tidigare plan:</w:t>
      </w:r>
    </w:p>
    <w:p w14:paraId="0EEEC49E" w14:textId="77777777" w:rsidR="00EE2EA1" w:rsidRPr="00AE291F" w:rsidRDefault="00EE2EA1" w:rsidP="00642A8F">
      <w:pPr>
        <w:spacing w:after="0"/>
        <w:rPr>
          <w:rFonts w:ascii="Times New Roman" w:eastAsia="Times New Roman" w:hAnsi="Times New Roman" w:cs="Times New Roman"/>
          <w:b/>
          <w:sz w:val="28"/>
          <w:szCs w:val="28"/>
          <w:lang w:eastAsia="sv-SE"/>
        </w:rPr>
      </w:pPr>
    </w:p>
    <w:p w14:paraId="3ED7CCA3" w14:textId="02B135A0" w:rsidR="00916400" w:rsidRDefault="004F1854" w:rsidP="00CB5E61">
      <w:p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Vårt</w:t>
      </w:r>
      <w:r w:rsidR="002603BA">
        <w:rPr>
          <w:rFonts w:ascii="Times New Roman" w:eastAsia="Times New Roman" w:hAnsi="Times New Roman" w:cs="Times New Roman"/>
          <w:sz w:val="24"/>
          <w:szCs w:val="24"/>
          <w:lang w:eastAsia="sv-SE"/>
        </w:rPr>
        <w:t xml:space="preserve"> mål</w:t>
      </w:r>
      <w:r>
        <w:rPr>
          <w:rFonts w:ascii="Times New Roman" w:eastAsia="Times New Roman" w:hAnsi="Times New Roman" w:cs="Times New Roman"/>
          <w:sz w:val="24"/>
          <w:szCs w:val="24"/>
          <w:lang w:eastAsia="sv-SE"/>
        </w:rPr>
        <w:t xml:space="preserve"> var</w:t>
      </w:r>
      <w:r w:rsidR="002603BA">
        <w:rPr>
          <w:rFonts w:ascii="Times New Roman" w:eastAsia="Times New Roman" w:hAnsi="Times New Roman" w:cs="Times New Roman"/>
          <w:sz w:val="24"/>
          <w:szCs w:val="24"/>
          <w:lang w:eastAsia="sv-SE"/>
        </w:rPr>
        <w:t>:</w:t>
      </w:r>
    </w:p>
    <w:p w14:paraId="6362DBCB" w14:textId="6296DC14" w:rsidR="006173C1" w:rsidRDefault="006173C1" w:rsidP="00CB5E61">
      <w:pPr>
        <w:spacing w:after="0"/>
        <w:rPr>
          <w:rFonts w:ascii="Times New Roman" w:eastAsia="Times New Roman" w:hAnsi="Times New Roman" w:cs="Times New Roman"/>
          <w:sz w:val="24"/>
          <w:szCs w:val="24"/>
          <w:lang w:eastAsia="sv-SE"/>
        </w:rPr>
      </w:pPr>
    </w:p>
    <w:p w14:paraId="3A120A03" w14:textId="38EBE371" w:rsidR="006173C1" w:rsidRPr="003F3527" w:rsidRDefault="006173C1" w:rsidP="006173C1">
      <w:pPr>
        <w:pStyle w:val="Normalwebb"/>
        <w:numPr>
          <w:ilvl w:val="0"/>
          <w:numId w:val="15"/>
        </w:numPr>
        <w:rPr>
          <w:rFonts w:ascii="AGaramond" w:hAnsi="AGaramond"/>
          <w:sz w:val="20"/>
          <w:szCs w:val="20"/>
        </w:rPr>
      </w:pPr>
      <w:r>
        <w:rPr>
          <w:rFonts w:eastAsia="Times New Roman"/>
        </w:rPr>
        <w:t xml:space="preserve">Vårt mål var att </w:t>
      </w:r>
      <w:r w:rsidRPr="003F3527">
        <w:rPr>
          <w:rFonts w:ascii="Times" w:hAnsi="Times"/>
        </w:rPr>
        <w:t>verka för att flickor och pojkar får lika stort inflytande över och utrymme i verksamheten</w:t>
      </w:r>
      <w:r>
        <w:rPr>
          <w:rFonts w:ascii="AGaramond" w:hAnsi="AGaramond"/>
          <w:sz w:val="20"/>
          <w:szCs w:val="20"/>
        </w:rPr>
        <w:t xml:space="preserve"> </w:t>
      </w:r>
      <w:r>
        <w:rPr>
          <w:rFonts w:ascii="Times" w:hAnsi="Times"/>
        </w:rPr>
        <w:t xml:space="preserve">samt att alla känner sig trygga </w:t>
      </w:r>
    </w:p>
    <w:p w14:paraId="7DC28BFC" w14:textId="77777777" w:rsidR="00AA3C1F" w:rsidRDefault="00AA3C1F" w:rsidP="00CB5E61">
      <w:pPr>
        <w:spacing w:after="0"/>
        <w:rPr>
          <w:rFonts w:ascii="Times New Roman" w:eastAsia="Times New Roman" w:hAnsi="Times New Roman" w:cs="Times New Roman"/>
          <w:sz w:val="24"/>
          <w:szCs w:val="24"/>
          <w:lang w:eastAsia="sv-SE"/>
        </w:rPr>
      </w:pPr>
    </w:p>
    <w:p w14:paraId="6155842F" w14:textId="4159F01F" w:rsidR="004F1854" w:rsidRDefault="004F1854" w:rsidP="00CB5E61">
      <w:p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Vi har uppnått målet genom att:</w:t>
      </w:r>
    </w:p>
    <w:p w14:paraId="325DB073" w14:textId="4F4707CA" w:rsidR="00623B14" w:rsidRDefault="00623B14" w:rsidP="00CB5E61">
      <w:pPr>
        <w:spacing w:after="0"/>
        <w:rPr>
          <w:rFonts w:ascii="Times New Roman" w:eastAsia="Times New Roman" w:hAnsi="Times New Roman" w:cs="Times New Roman"/>
          <w:sz w:val="24"/>
          <w:szCs w:val="24"/>
          <w:lang w:eastAsia="sv-SE"/>
        </w:rPr>
      </w:pPr>
    </w:p>
    <w:p w14:paraId="48999AC2" w14:textId="5782FFBD" w:rsidR="00623B14" w:rsidRPr="00F21DE2" w:rsidRDefault="00623B14" w:rsidP="00623B14">
      <w:p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För att arbeta mer med barnen utifrån ett individperspektiv undviker vi att benämna barnen utifrån kön </w:t>
      </w:r>
      <w:proofErr w:type="gramStart"/>
      <w:r>
        <w:rPr>
          <w:rFonts w:ascii="Times New Roman" w:eastAsia="Times New Roman" w:hAnsi="Times New Roman" w:cs="Times New Roman"/>
          <w:sz w:val="24"/>
          <w:szCs w:val="24"/>
          <w:lang w:eastAsia="sv-SE"/>
        </w:rPr>
        <w:t>t.ex.</w:t>
      </w:r>
      <w:proofErr w:type="gramEnd"/>
      <w:r>
        <w:rPr>
          <w:rFonts w:ascii="Times New Roman" w:eastAsia="Times New Roman" w:hAnsi="Times New Roman" w:cs="Times New Roman"/>
          <w:sz w:val="24"/>
          <w:szCs w:val="24"/>
          <w:lang w:eastAsia="sv-SE"/>
        </w:rPr>
        <w:t xml:space="preserve"> ”alla killar, alla tjejer” och använder </w:t>
      </w:r>
      <w:proofErr w:type="gramStart"/>
      <w:r>
        <w:rPr>
          <w:rFonts w:ascii="Times New Roman" w:eastAsia="Times New Roman" w:hAnsi="Times New Roman" w:cs="Times New Roman"/>
          <w:sz w:val="24"/>
          <w:szCs w:val="24"/>
          <w:lang w:eastAsia="sv-SE"/>
        </w:rPr>
        <w:t>istället</w:t>
      </w:r>
      <w:proofErr w:type="gramEnd"/>
      <w:r>
        <w:rPr>
          <w:rFonts w:ascii="Times New Roman" w:eastAsia="Times New Roman" w:hAnsi="Times New Roman" w:cs="Times New Roman"/>
          <w:sz w:val="24"/>
          <w:szCs w:val="24"/>
          <w:lang w:eastAsia="sv-SE"/>
        </w:rPr>
        <w:t xml:space="preserve"> benämningar som ”alla barn/kompisar” och vi uppmärksammar dem utifrån deras egenskaper, kunnande och intressen. </w:t>
      </w:r>
      <w:r>
        <w:rPr>
          <w:rFonts w:ascii="Times New Roman" w:eastAsia="Times New Roman" w:hAnsi="Times New Roman" w:cs="Times New Roman"/>
          <w:sz w:val="24"/>
          <w:szCs w:val="24"/>
          <w:lang w:eastAsia="sv-SE"/>
        </w:rPr>
        <w:br w:type="textWrapping" w:clear="all"/>
        <w:t xml:space="preserve">Vi har en bokserie som är uppbyggd kring Barnkonventionen så att vi tillsammans med barnen kan arbeta konkret kring likabehandling och vår värdegrund. Vi anpassar och gör regelbundet om innemiljön för att locka alla barn att vilja leka i alla rum. </w:t>
      </w:r>
    </w:p>
    <w:p w14:paraId="7302AC51" w14:textId="77777777" w:rsidR="00623B14" w:rsidRDefault="00623B14" w:rsidP="00CB5E61">
      <w:pPr>
        <w:spacing w:after="0"/>
        <w:rPr>
          <w:rFonts w:ascii="Times New Roman" w:eastAsia="Times New Roman" w:hAnsi="Times New Roman" w:cs="Times New Roman"/>
          <w:sz w:val="24"/>
          <w:szCs w:val="24"/>
          <w:lang w:eastAsia="sv-SE"/>
        </w:rPr>
      </w:pPr>
    </w:p>
    <w:p w14:paraId="26DEA0D9" w14:textId="39D4DC3B" w:rsidR="003D7030" w:rsidRDefault="003D7030" w:rsidP="00CB5E61">
      <w:pPr>
        <w:spacing w:after="0"/>
        <w:rPr>
          <w:rFonts w:ascii="Times New Roman" w:eastAsia="Times New Roman" w:hAnsi="Times New Roman" w:cs="Times New Roman"/>
          <w:b/>
          <w:sz w:val="28"/>
          <w:szCs w:val="28"/>
          <w:lang w:eastAsia="sv-SE"/>
        </w:rPr>
      </w:pPr>
    </w:p>
    <w:p w14:paraId="516B8AAB" w14:textId="6AD5AFEB" w:rsidR="0028041A" w:rsidRPr="00E54E19" w:rsidRDefault="00E54E19" w:rsidP="00E54E19">
      <w:pPr>
        <w:spacing w:after="0"/>
        <w:rPr>
          <w:rFonts w:ascii="Times New Roman" w:eastAsia="Times New Roman" w:hAnsi="Times New Roman" w:cs="Times New Roman"/>
          <w:b/>
          <w:sz w:val="28"/>
          <w:szCs w:val="28"/>
          <w:lang w:eastAsia="sv-SE"/>
        </w:rPr>
      </w:pPr>
      <w:r w:rsidRPr="00EF754F">
        <w:rPr>
          <w:rFonts w:ascii="Times New Roman" w:eastAsia="Times New Roman" w:hAnsi="Times New Roman" w:cs="Times New Roman"/>
          <w:b/>
          <w:sz w:val="28"/>
          <w:szCs w:val="28"/>
          <w:lang w:eastAsia="sv-SE"/>
        </w:rPr>
        <w:t>Kartläggning</w:t>
      </w:r>
      <w:r>
        <w:rPr>
          <w:rFonts w:ascii="Times New Roman" w:eastAsia="Times New Roman" w:hAnsi="Times New Roman" w:cs="Times New Roman"/>
          <w:b/>
          <w:sz w:val="28"/>
          <w:szCs w:val="28"/>
          <w:lang w:eastAsia="sv-SE"/>
        </w:rPr>
        <w:t>:</w:t>
      </w:r>
      <w:r w:rsidR="0028041A" w:rsidRPr="0028041A">
        <w:rPr>
          <w:rFonts w:ascii="Helvetica" w:eastAsia="Times New Roman" w:hAnsi="Helvetica" w:cs="Times New Roman"/>
          <w:color w:val="6D6D6C"/>
          <w:sz w:val="20"/>
          <w:szCs w:val="20"/>
          <w:shd w:val="clear" w:color="auto" w:fill="FFFFFF"/>
          <w:lang w:eastAsia="sv-SE"/>
        </w:rPr>
        <w:t xml:space="preserve">  </w:t>
      </w:r>
    </w:p>
    <w:p w14:paraId="4B34674C" w14:textId="77777777" w:rsidR="00916400" w:rsidRDefault="00916400" w:rsidP="00CB5E61">
      <w:pPr>
        <w:spacing w:after="0"/>
        <w:rPr>
          <w:rFonts w:ascii="Times New Roman" w:eastAsia="Times New Roman" w:hAnsi="Times New Roman" w:cs="Times New Roman"/>
          <w:b/>
          <w:sz w:val="28"/>
          <w:szCs w:val="28"/>
          <w:lang w:eastAsia="sv-SE"/>
        </w:rPr>
      </w:pPr>
    </w:p>
    <w:p w14:paraId="6AEE30D8" w14:textId="488EDEC8" w:rsidR="00383B27" w:rsidRDefault="00916400" w:rsidP="00CB5E61">
      <w:p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Vi använder oss av följande metoder för att kartlägga vår verksamhet:</w:t>
      </w:r>
    </w:p>
    <w:p w14:paraId="353EE2C8" w14:textId="172F4C31" w:rsidR="00916400" w:rsidRDefault="00551A51" w:rsidP="00916400">
      <w:pPr>
        <w:pStyle w:val="Liststycke"/>
        <w:numPr>
          <w:ilvl w:val="0"/>
          <w:numId w:val="10"/>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trivselintervju</w:t>
      </w:r>
      <w:r w:rsidR="00916400">
        <w:rPr>
          <w:rFonts w:ascii="Times New Roman" w:eastAsia="Times New Roman" w:hAnsi="Times New Roman" w:cs="Times New Roman"/>
          <w:sz w:val="24"/>
          <w:szCs w:val="24"/>
          <w:lang w:eastAsia="sv-SE"/>
        </w:rPr>
        <w:t xml:space="preserve"> bland barnen samt enkät bland vårdnadshavarna</w:t>
      </w:r>
    </w:p>
    <w:p w14:paraId="3BED3ADD" w14:textId="1E216F20" w:rsidR="00916400" w:rsidRDefault="00916400" w:rsidP="00916400">
      <w:pPr>
        <w:pStyle w:val="Liststycke"/>
        <w:numPr>
          <w:ilvl w:val="0"/>
          <w:numId w:val="10"/>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trygghetsvandringar med barnen både ute och inne</w:t>
      </w:r>
    </w:p>
    <w:p w14:paraId="44C03E43" w14:textId="03B0EFDA" w:rsidR="00916400" w:rsidRDefault="00916400" w:rsidP="00916400">
      <w:pPr>
        <w:pStyle w:val="Liststycke"/>
        <w:numPr>
          <w:ilvl w:val="0"/>
          <w:numId w:val="10"/>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observationer</w:t>
      </w:r>
    </w:p>
    <w:p w14:paraId="35EE2DC7" w14:textId="0D8C069C" w:rsidR="00916400" w:rsidRDefault="00916400" w:rsidP="00916400">
      <w:pPr>
        <w:pStyle w:val="Liststycke"/>
        <w:numPr>
          <w:ilvl w:val="0"/>
          <w:numId w:val="10"/>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vardagliga samtal</w:t>
      </w:r>
    </w:p>
    <w:p w14:paraId="4F03FD06" w14:textId="77BF8C45" w:rsidR="00383B27" w:rsidRPr="00916400" w:rsidRDefault="00916400" w:rsidP="00CB5E61">
      <w:pPr>
        <w:pStyle w:val="Liststycke"/>
        <w:numPr>
          <w:ilvl w:val="0"/>
          <w:numId w:val="10"/>
        </w:num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kompisprat</w:t>
      </w:r>
    </w:p>
    <w:p w14:paraId="22CAA809" w14:textId="77777777" w:rsidR="00E54E19" w:rsidRDefault="00E54E19" w:rsidP="00CB5E61">
      <w:pPr>
        <w:spacing w:after="0"/>
        <w:rPr>
          <w:rFonts w:ascii="Times New Roman" w:eastAsia="Times New Roman" w:hAnsi="Times New Roman" w:cs="Times New Roman"/>
          <w:sz w:val="24"/>
          <w:szCs w:val="24"/>
          <w:lang w:eastAsia="sv-SE"/>
        </w:rPr>
      </w:pPr>
    </w:p>
    <w:p w14:paraId="522C242B" w14:textId="17F3BAF4" w:rsidR="00EF754F" w:rsidRDefault="00642A8F" w:rsidP="00CB5E61">
      <w:p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Följande har framkommit vid vår senaste kartläggning:</w:t>
      </w:r>
    </w:p>
    <w:p w14:paraId="668ECA2B" w14:textId="77777777" w:rsidR="00EE2EA1" w:rsidRDefault="00EE2EA1" w:rsidP="00CB5E61">
      <w:pPr>
        <w:spacing w:after="0"/>
        <w:rPr>
          <w:rFonts w:ascii="Times New Roman" w:eastAsia="Times New Roman" w:hAnsi="Times New Roman" w:cs="Times New Roman"/>
          <w:sz w:val="24"/>
          <w:szCs w:val="24"/>
          <w:lang w:eastAsia="sv-SE"/>
        </w:rPr>
      </w:pPr>
    </w:p>
    <w:p w14:paraId="539D16D8" w14:textId="33F4225B" w:rsidR="00E54E19" w:rsidRDefault="00E54E19" w:rsidP="00CB5E61">
      <w:p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Vi bedömer att det finns ökad risk för kränkande handlingar på ställen där barnen kan leka själva utan att en vuxen är i direkt anslutning till platsen.</w:t>
      </w:r>
      <w:r w:rsidR="00E44D0C">
        <w:rPr>
          <w:rFonts w:ascii="Times New Roman" w:eastAsia="Times New Roman" w:hAnsi="Times New Roman" w:cs="Times New Roman"/>
          <w:sz w:val="24"/>
          <w:szCs w:val="24"/>
          <w:lang w:eastAsia="sv-SE"/>
        </w:rPr>
        <w:t xml:space="preserve"> Toaletten är en plats där kränkningar av barnens integritet kan uppstå om inte en vuxen finns </w:t>
      </w:r>
      <w:r w:rsidR="00164030">
        <w:rPr>
          <w:rFonts w:ascii="Times New Roman" w:eastAsia="Times New Roman" w:hAnsi="Times New Roman" w:cs="Times New Roman"/>
          <w:sz w:val="24"/>
          <w:szCs w:val="24"/>
          <w:lang w:eastAsia="sv-SE"/>
        </w:rPr>
        <w:t>i närheten</w:t>
      </w:r>
      <w:r w:rsidR="00E44D0C">
        <w:rPr>
          <w:rFonts w:ascii="Times New Roman" w:eastAsia="Times New Roman" w:hAnsi="Times New Roman" w:cs="Times New Roman"/>
          <w:sz w:val="24"/>
          <w:szCs w:val="24"/>
          <w:lang w:eastAsia="sv-SE"/>
        </w:rPr>
        <w:t xml:space="preserve">. </w:t>
      </w:r>
    </w:p>
    <w:p w14:paraId="60F2BE19" w14:textId="23897BCA" w:rsidR="006354E8" w:rsidRDefault="006354E8" w:rsidP="00CB5E61">
      <w:p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Det har inte framkommit att något barn känner sig otryggt på någon plats vid senaste kartläggningen.</w:t>
      </w:r>
    </w:p>
    <w:p w14:paraId="7C57E300" w14:textId="77777777" w:rsidR="00642A8F" w:rsidRPr="00642A8F" w:rsidRDefault="00642A8F" w:rsidP="00CB5E61">
      <w:pPr>
        <w:spacing w:after="0"/>
        <w:rPr>
          <w:rFonts w:ascii="Times New Roman" w:eastAsia="Times New Roman" w:hAnsi="Times New Roman" w:cs="Times New Roman"/>
          <w:sz w:val="24"/>
          <w:szCs w:val="24"/>
          <w:lang w:eastAsia="sv-SE"/>
        </w:rPr>
      </w:pPr>
    </w:p>
    <w:p w14:paraId="31DE240E" w14:textId="08DE269D" w:rsidR="00AE291F" w:rsidRDefault="00011284" w:rsidP="00CB5E61">
      <w:pPr>
        <w:spacing w:after="0"/>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A</w:t>
      </w:r>
      <w:r w:rsidR="00EF754F" w:rsidRPr="00EF754F">
        <w:rPr>
          <w:rFonts w:ascii="Times New Roman" w:eastAsia="Times New Roman" w:hAnsi="Times New Roman" w:cs="Times New Roman"/>
          <w:b/>
          <w:sz w:val="28"/>
          <w:szCs w:val="28"/>
          <w:lang w:eastAsia="sv-SE"/>
        </w:rPr>
        <w:t>nalys:</w:t>
      </w:r>
    </w:p>
    <w:p w14:paraId="78F99193" w14:textId="77777777" w:rsidR="00EE2EA1" w:rsidRDefault="00EE2EA1" w:rsidP="00CB5E61">
      <w:pPr>
        <w:spacing w:after="0"/>
        <w:rPr>
          <w:rFonts w:ascii="Times New Roman" w:eastAsia="Times New Roman" w:hAnsi="Times New Roman" w:cs="Times New Roman"/>
          <w:b/>
          <w:sz w:val="28"/>
          <w:szCs w:val="28"/>
          <w:lang w:eastAsia="sv-SE"/>
        </w:rPr>
      </w:pPr>
    </w:p>
    <w:p w14:paraId="53DAC172" w14:textId="37D6D5ED" w:rsidR="00011284" w:rsidRDefault="00011284" w:rsidP="00011284">
      <w:p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Både ute och inne finns risk att barn kränker varandra när vuxna inte är i direkt anslutning till platsen om t.ex. de stänger dörren till ett rum eller går bakom hörn eller buskage. </w:t>
      </w:r>
      <w:r w:rsidR="00E44D0C">
        <w:rPr>
          <w:rFonts w:ascii="Times New Roman" w:eastAsia="Times New Roman" w:hAnsi="Times New Roman" w:cs="Times New Roman"/>
          <w:sz w:val="24"/>
          <w:szCs w:val="24"/>
          <w:lang w:eastAsia="sv-SE"/>
        </w:rPr>
        <w:t>När barnen går tillsammans på toaletten uppstår ökad risk och en vuxen bör finnas där för att skapa t</w:t>
      </w:r>
      <w:r w:rsidR="00164030">
        <w:rPr>
          <w:rFonts w:ascii="Times New Roman" w:eastAsia="Times New Roman" w:hAnsi="Times New Roman" w:cs="Times New Roman"/>
          <w:sz w:val="24"/>
          <w:szCs w:val="24"/>
          <w:lang w:eastAsia="sv-SE"/>
        </w:rPr>
        <w:t>r</w:t>
      </w:r>
      <w:r w:rsidR="00E44D0C">
        <w:rPr>
          <w:rFonts w:ascii="Times New Roman" w:eastAsia="Times New Roman" w:hAnsi="Times New Roman" w:cs="Times New Roman"/>
          <w:sz w:val="24"/>
          <w:szCs w:val="24"/>
          <w:lang w:eastAsia="sv-SE"/>
        </w:rPr>
        <w:t>ygghet.</w:t>
      </w:r>
    </w:p>
    <w:p w14:paraId="472B4D5C" w14:textId="17744794" w:rsidR="00EF754F" w:rsidRDefault="001C6138" w:rsidP="00CB5E61">
      <w:p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Trots att vi pedagoger delar upp oss för att finnas där barnen är kan vi inte vara på alla ställen. Vi behöver organisera ovan nämnda situationer</w:t>
      </w:r>
      <w:r w:rsidR="00C1186B">
        <w:rPr>
          <w:rFonts w:ascii="Times New Roman" w:eastAsia="Times New Roman" w:hAnsi="Times New Roman" w:cs="Times New Roman"/>
          <w:sz w:val="24"/>
          <w:szCs w:val="24"/>
          <w:lang w:eastAsia="sv-SE"/>
        </w:rPr>
        <w:t xml:space="preserve"> för att minska risken för </w:t>
      </w:r>
      <w:r>
        <w:rPr>
          <w:rFonts w:ascii="Times New Roman" w:eastAsia="Times New Roman" w:hAnsi="Times New Roman" w:cs="Times New Roman"/>
          <w:sz w:val="24"/>
          <w:szCs w:val="24"/>
          <w:lang w:eastAsia="sv-SE"/>
        </w:rPr>
        <w:t>kränkningar.</w:t>
      </w:r>
      <w:r w:rsidR="00E44D0C">
        <w:rPr>
          <w:rFonts w:ascii="Times New Roman" w:eastAsia="Times New Roman" w:hAnsi="Times New Roman" w:cs="Times New Roman"/>
          <w:sz w:val="24"/>
          <w:szCs w:val="24"/>
          <w:lang w:eastAsia="sv-SE"/>
        </w:rPr>
        <w:t xml:space="preserve"> Vi ska använda dörrstopp för att förhindra att barnen stänger in sig i rum där vi pedagoger inte är.</w:t>
      </w:r>
    </w:p>
    <w:p w14:paraId="7336B192" w14:textId="77777777" w:rsidR="001C6138" w:rsidRPr="001C6138" w:rsidRDefault="001C6138" w:rsidP="00CB5E61">
      <w:pPr>
        <w:spacing w:after="0"/>
        <w:rPr>
          <w:rFonts w:ascii="Times New Roman" w:eastAsia="Times New Roman" w:hAnsi="Times New Roman" w:cs="Times New Roman"/>
          <w:sz w:val="24"/>
          <w:szCs w:val="24"/>
          <w:lang w:eastAsia="sv-SE"/>
        </w:rPr>
      </w:pPr>
    </w:p>
    <w:p w14:paraId="54732A31" w14:textId="77777777" w:rsidR="00E44D0C" w:rsidRDefault="00E44D0C" w:rsidP="00CB5E61">
      <w:pPr>
        <w:spacing w:after="0"/>
        <w:rPr>
          <w:rFonts w:ascii="Times New Roman" w:eastAsia="Times New Roman" w:hAnsi="Times New Roman" w:cs="Times New Roman"/>
          <w:b/>
          <w:sz w:val="28"/>
          <w:szCs w:val="28"/>
          <w:lang w:eastAsia="sv-SE"/>
        </w:rPr>
      </w:pPr>
    </w:p>
    <w:p w14:paraId="1E0C2B46" w14:textId="77777777" w:rsidR="00E44D0C" w:rsidRDefault="00E44D0C" w:rsidP="00CB5E61">
      <w:pPr>
        <w:spacing w:after="0"/>
        <w:rPr>
          <w:rFonts w:ascii="Times New Roman" w:eastAsia="Times New Roman" w:hAnsi="Times New Roman" w:cs="Times New Roman"/>
          <w:b/>
          <w:sz w:val="28"/>
          <w:szCs w:val="28"/>
          <w:lang w:eastAsia="sv-SE"/>
        </w:rPr>
      </w:pPr>
    </w:p>
    <w:p w14:paraId="0F758183" w14:textId="77777777" w:rsidR="00E44D0C" w:rsidRDefault="00E44D0C" w:rsidP="00CB5E61">
      <w:pPr>
        <w:spacing w:after="0"/>
        <w:rPr>
          <w:rFonts w:ascii="Times New Roman" w:eastAsia="Times New Roman" w:hAnsi="Times New Roman" w:cs="Times New Roman"/>
          <w:b/>
          <w:sz w:val="28"/>
          <w:szCs w:val="28"/>
          <w:lang w:eastAsia="sv-SE"/>
        </w:rPr>
      </w:pPr>
    </w:p>
    <w:p w14:paraId="663618F9" w14:textId="77777777" w:rsidR="00E44D0C" w:rsidRDefault="00E44D0C" w:rsidP="00CB5E61">
      <w:pPr>
        <w:spacing w:after="0"/>
        <w:rPr>
          <w:rFonts w:ascii="Times New Roman" w:eastAsia="Times New Roman" w:hAnsi="Times New Roman" w:cs="Times New Roman"/>
          <w:b/>
          <w:sz w:val="28"/>
          <w:szCs w:val="28"/>
          <w:lang w:eastAsia="sv-SE"/>
        </w:rPr>
      </w:pPr>
    </w:p>
    <w:p w14:paraId="321A055A" w14:textId="29F63AAF" w:rsidR="00AE291F" w:rsidRDefault="00AE291F" w:rsidP="00CB5E61">
      <w:pPr>
        <w:spacing w:after="0"/>
        <w:rPr>
          <w:rFonts w:ascii="Times New Roman" w:eastAsia="Times New Roman" w:hAnsi="Times New Roman" w:cs="Times New Roman"/>
          <w:b/>
          <w:sz w:val="28"/>
          <w:szCs w:val="28"/>
          <w:lang w:eastAsia="sv-SE"/>
        </w:rPr>
      </w:pPr>
      <w:r w:rsidRPr="00AE291F">
        <w:rPr>
          <w:rFonts w:ascii="Times New Roman" w:eastAsia="Times New Roman" w:hAnsi="Times New Roman" w:cs="Times New Roman"/>
          <w:b/>
          <w:sz w:val="28"/>
          <w:szCs w:val="28"/>
          <w:lang w:eastAsia="sv-SE"/>
        </w:rPr>
        <w:lastRenderedPageBreak/>
        <w:t xml:space="preserve">Planerade </w:t>
      </w:r>
      <w:r w:rsidR="00784E75">
        <w:rPr>
          <w:rFonts w:ascii="Times New Roman" w:eastAsia="Times New Roman" w:hAnsi="Times New Roman" w:cs="Times New Roman"/>
          <w:b/>
          <w:sz w:val="28"/>
          <w:szCs w:val="28"/>
          <w:lang w:eastAsia="sv-SE"/>
        </w:rPr>
        <w:t xml:space="preserve">mål och </w:t>
      </w:r>
      <w:r w:rsidR="00EF754F">
        <w:rPr>
          <w:rFonts w:ascii="Times New Roman" w:eastAsia="Times New Roman" w:hAnsi="Times New Roman" w:cs="Times New Roman"/>
          <w:b/>
          <w:sz w:val="28"/>
          <w:szCs w:val="28"/>
          <w:lang w:eastAsia="sv-SE"/>
        </w:rPr>
        <w:t>åtgärder</w:t>
      </w:r>
      <w:r w:rsidRPr="00AE291F">
        <w:rPr>
          <w:rFonts w:ascii="Times New Roman" w:eastAsia="Times New Roman" w:hAnsi="Times New Roman" w:cs="Times New Roman"/>
          <w:b/>
          <w:sz w:val="28"/>
          <w:szCs w:val="28"/>
          <w:lang w:eastAsia="sv-SE"/>
        </w:rPr>
        <w:t>:</w:t>
      </w:r>
    </w:p>
    <w:p w14:paraId="14E6C3D8" w14:textId="77777777" w:rsidR="00916400" w:rsidRDefault="00916400" w:rsidP="00CB5E61">
      <w:pPr>
        <w:spacing w:after="0"/>
        <w:rPr>
          <w:rFonts w:ascii="Times New Roman" w:eastAsia="Times New Roman" w:hAnsi="Times New Roman" w:cs="Times New Roman"/>
          <w:b/>
          <w:sz w:val="28"/>
          <w:szCs w:val="28"/>
          <w:lang w:eastAsia="sv-SE"/>
        </w:rPr>
      </w:pPr>
    </w:p>
    <w:p w14:paraId="6D4C4509" w14:textId="1232A565" w:rsidR="00784E75" w:rsidRDefault="00784E75" w:rsidP="00CB5E61">
      <w:pPr>
        <w:spacing w:after="0"/>
        <w:rPr>
          <w:rFonts w:ascii="Times New Roman" w:eastAsia="Times New Roman" w:hAnsi="Times New Roman" w:cs="Times New Roman"/>
          <w:b/>
          <w:sz w:val="24"/>
          <w:szCs w:val="24"/>
          <w:lang w:eastAsia="sv-SE"/>
        </w:rPr>
      </w:pPr>
      <w:r w:rsidRPr="00784E75">
        <w:rPr>
          <w:rFonts w:ascii="Times New Roman" w:eastAsia="Times New Roman" w:hAnsi="Times New Roman" w:cs="Times New Roman"/>
          <w:b/>
          <w:sz w:val="24"/>
          <w:szCs w:val="24"/>
          <w:lang w:eastAsia="sv-SE"/>
        </w:rPr>
        <w:t>Mål</w:t>
      </w:r>
      <w:r>
        <w:rPr>
          <w:rFonts w:ascii="Times New Roman" w:eastAsia="Times New Roman" w:hAnsi="Times New Roman" w:cs="Times New Roman"/>
          <w:b/>
          <w:sz w:val="24"/>
          <w:szCs w:val="24"/>
          <w:lang w:eastAsia="sv-SE"/>
        </w:rPr>
        <w:t xml:space="preserve">: </w:t>
      </w:r>
    </w:p>
    <w:p w14:paraId="3BFFD8ED" w14:textId="6131CFA4" w:rsidR="006173C1" w:rsidRDefault="006173C1" w:rsidP="00CB5E61">
      <w:pPr>
        <w:spacing w:after="0"/>
        <w:rPr>
          <w:rFonts w:ascii="Times New Roman" w:eastAsia="Times New Roman" w:hAnsi="Times New Roman" w:cs="Times New Roman"/>
          <w:b/>
          <w:sz w:val="24"/>
          <w:szCs w:val="24"/>
          <w:lang w:eastAsia="sv-SE"/>
        </w:rPr>
      </w:pPr>
    </w:p>
    <w:p w14:paraId="0FDCF780" w14:textId="77777777" w:rsidR="006173C1" w:rsidRPr="00E44D0C" w:rsidRDefault="006173C1" w:rsidP="006173C1">
      <w:pPr>
        <w:spacing w:after="0"/>
        <w:rPr>
          <w:rFonts w:ascii="Times" w:hAnsi="Times"/>
          <w:sz w:val="24"/>
          <w:szCs w:val="24"/>
        </w:rPr>
      </w:pPr>
      <w:r>
        <w:rPr>
          <w:rFonts w:ascii="Times New Roman" w:eastAsia="Times New Roman" w:hAnsi="Times New Roman" w:cs="Times New Roman"/>
          <w:sz w:val="24"/>
          <w:szCs w:val="24"/>
          <w:lang w:eastAsia="sv-SE"/>
        </w:rPr>
        <w:t xml:space="preserve">”alla barn ska få möjlighet att utveckla sin </w:t>
      </w:r>
      <w:r w:rsidRPr="00EC548E">
        <w:rPr>
          <w:rFonts w:ascii="Times" w:hAnsi="Times"/>
          <w:sz w:val="24"/>
          <w:szCs w:val="24"/>
        </w:rPr>
        <w:t xml:space="preserve">förmåga att ta </w:t>
      </w:r>
      <w:proofErr w:type="spellStart"/>
      <w:r w:rsidRPr="00EC548E">
        <w:rPr>
          <w:rFonts w:ascii="Times" w:hAnsi="Times"/>
          <w:sz w:val="24"/>
          <w:szCs w:val="24"/>
        </w:rPr>
        <w:t>hänsyn</w:t>
      </w:r>
      <w:proofErr w:type="spellEnd"/>
      <w:r w:rsidRPr="00EC548E">
        <w:rPr>
          <w:rFonts w:ascii="Times" w:hAnsi="Times"/>
          <w:sz w:val="24"/>
          <w:szCs w:val="24"/>
        </w:rPr>
        <w:t xml:space="preserve"> till och leva sig in i andra </w:t>
      </w:r>
      <w:proofErr w:type="spellStart"/>
      <w:r w:rsidRPr="00EC548E">
        <w:rPr>
          <w:rFonts w:ascii="Times" w:hAnsi="Times"/>
          <w:sz w:val="24"/>
          <w:szCs w:val="24"/>
        </w:rPr>
        <w:t>människors</w:t>
      </w:r>
      <w:proofErr w:type="spellEnd"/>
      <w:r w:rsidRPr="00EC548E">
        <w:rPr>
          <w:rFonts w:ascii="Times" w:hAnsi="Times"/>
          <w:sz w:val="24"/>
          <w:szCs w:val="24"/>
        </w:rPr>
        <w:t xml:space="preserve"> situati</w:t>
      </w:r>
      <w:r>
        <w:rPr>
          <w:rFonts w:ascii="Times" w:hAnsi="Times"/>
          <w:sz w:val="24"/>
          <w:szCs w:val="24"/>
        </w:rPr>
        <w:t>on samt vilja att hjälpa andra”</w:t>
      </w:r>
    </w:p>
    <w:p w14:paraId="170A8706" w14:textId="77777777" w:rsidR="00AA3C1F" w:rsidRDefault="00AA3C1F" w:rsidP="00CB5E61">
      <w:pPr>
        <w:spacing w:after="0"/>
        <w:rPr>
          <w:rFonts w:ascii="Times New Roman" w:eastAsia="Times New Roman" w:hAnsi="Times New Roman" w:cs="Times New Roman"/>
          <w:b/>
          <w:sz w:val="24"/>
          <w:szCs w:val="24"/>
          <w:lang w:eastAsia="sv-SE"/>
        </w:rPr>
      </w:pPr>
    </w:p>
    <w:p w14:paraId="0A812941" w14:textId="18184CA7" w:rsidR="00784E75" w:rsidRDefault="00784E75" w:rsidP="00CB5E61">
      <w:pPr>
        <w:spacing w:after="0"/>
        <w:rPr>
          <w:rFonts w:ascii="Times New Roman" w:eastAsia="Times New Roman" w:hAnsi="Times New Roman" w:cs="Times New Roman"/>
          <w:b/>
          <w:sz w:val="24"/>
          <w:szCs w:val="24"/>
          <w:lang w:eastAsia="sv-SE"/>
        </w:rPr>
      </w:pPr>
      <w:r w:rsidRPr="00784E75">
        <w:rPr>
          <w:rFonts w:ascii="Times New Roman" w:eastAsia="Times New Roman" w:hAnsi="Times New Roman" w:cs="Times New Roman"/>
          <w:b/>
          <w:sz w:val="24"/>
          <w:szCs w:val="24"/>
          <w:lang w:eastAsia="sv-SE"/>
        </w:rPr>
        <w:t>Åtgärder:</w:t>
      </w:r>
    </w:p>
    <w:p w14:paraId="1952ACBD" w14:textId="77777777" w:rsidR="00EE2EA1" w:rsidRDefault="00EE2EA1" w:rsidP="00CB5E61">
      <w:pPr>
        <w:spacing w:after="0"/>
        <w:rPr>
          <w:rFonts w:ascii="Times New Roman" w:eastAsia="Times New Roman" w:hAnsi="Times New Roman" w:cs="Times New Roman"/>
          <w:b/>
          <w:sz w:val="24"/>
          <w:szCs w:val="24"/>
          <w:lang w:eastAsia="sv-SE"/>
        </w:rPr>
      </w:pPr>
    </w:p>
    <w:p w14:paraId="4D8CA6E9" w14:textId="1948F4BB" w:rsidR="00091EF4" w:rsidRDefault="00091EF4" w:rsidP="00916400">
      <w:p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På toaletten ska det alltid finnas en pedagog i samband med att många går på toaletten inför t.ex. utevistelsen. </w:t>
      </w:r>
      <w:r w:rsidR="00123D43">
        <w:rPr>
          <w:rFonts w:ascii="Times New Roman" w:eastAsia="Times New Roman" w:hAnsi="Times New Roman" w:cs="Times New Roman"/>
          <w:sz w:val="24"/>
          <w:szCs w:val="24"/>
          <w:lang w:eastAsia="sv-SE"/>
        </w:rPr>
        <w:t xml:space="preserve">Under övrig tid på dagen när barnen går själva på toaletten </w:t>
      </w:r>
      <w:r w:rsidR="00295209">
        <w:rPr>
          <w:rFonts w:ascii="Times New Roman" w:eastAsia="Times New Roman" w:hAnsi="Times New Roman" w:cs="Times New Roman"/>
          <w:sz w:val="24"/>
          <w:szCs w:val="24"/>
          <w:lang w:eastAsia="sv-SE"/>
        </w:rPr>
        <w:t>ska</w:t>
      </w:r>
      <w:r w:rsidR="00123D43">
        <w:rPr>
          <w:rFonts w:ascii="Times New Roman" w:eastAsia="Times New Roman" w:hAnsi="Times New Roman" w:cs="Times New Roman"/>
          <w:sz w:val="24"/>
          <w:szCs w:val="24"/>
          <w:lang w:eastAsia="sv-SE"/>
        </w:rPr>
        <w:t xml:space="preserve"> vi hålla uppsikt och finnas i närheten. Om ett barn ropar och vill ha hjälp försäkrar sig den pedagogen som kommer dit att det är ok för barnet att just den pedagogen hjälper till. Vi för samtal kring frågor om respekt och hänsyn så att barnen känner sig trygga med toalettsituationen. Om ett barn vill gå på toaletten med stängd dörr ser vi till att det går bra genom att stå utanför och se till att ingen kommer och öppnar dörren. </w:t>
      </w:r>
      <w:r w:rsidR="00E44D0C">
        <w:rPr>
          <w:rFonts w:ascii="Times New Roman" w:eastAsia="Times New Roman" w:hAnsi="Times New Roman" w:cs="Times New Roman"/>
          <w:sz w:val="24"/>
          <w:szCs w:val="24"/>
          <w:lang w:eastAsia="sv-SE"/>
        </w:rPr>
        <w:t>Vi har satt upp ett draperi som barnen kan sätta upp när de vill vara ifred på toaletten.</w:t>
      </w:r>
    </w:p>
    <w:p w14:paraId="5AD57CEA" w14:textId="77777777" w:rsidR="00123D43" w:rsidRDefault="00123D43" w:rsidP="00916400">
      <w:pPr>
        <w:spacing w:after="0"/>
        <w:rPr>
          <w:rFonts w:ascii="Times New Roman" w:eastAsia="Times New Roman" w:hAnsi="Times New Roman" w:cs="Times New Roman"/>
          <w:sz w:val="24"/>
          <w:szCs w:val="24"/>
          <w:lang w:eastAsia="sv-SE"/>
        </w:rPr>
      </w:pPr>
    </w:p>
    <w:p w14:paraId="0AB531EC" w14:textId="6C3F5ACB" w:rsidR="00123D43" w:rsidRDefault="00123D43" w:rsidP="00916400">
      <w:p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Vi </w:t>
      </w:r>
      <w:r w:rsidR="00E44D0C">
        <w:rPr>
          <w:rFonts w:ascii="Times New Roman" w:eastAsia="Times New Roman" w:hAnsi="Times New Roman" w:cs="Times New Roman"/>
          <w:sz w:val="24"/>
          <w:szCs w:val="24"/>
          <w:lang w:eastAsia="sv-SE"/>
        </w:rPr>
        <w:t>använder</w:t>
      </w:r>
      <w:r>
        <w:rPr>
          <w:rFonts w:ascii="Times New Roman" w:eastAsia="Times New Roman" w:hAnsi="Times New Roman" w:cs="Times New Roman"/>
          <w:sz w:val="24"/>
          <w:szCs w:val="24"/>
          <w:lang w:eastAsia="sv-SE"/>
        </w:rPr>
        <w:t xml:space="preserve"> dörrstopp så att barnen inte kan stänga in sig i de rum där det inte finns någon pedagog. Vid utevistelse släpps max 5 barn ut med den första pedagogen så att det inte uppstår situationer där pedagogen inte kan ha uppsyn över alla barn. När nästa pedagog kommit ut kan fler barn släppas ut. Vid ”vänta-situationer” som t.ex. vid grinden till parken skapar pedagogen </w:t>
      </w:r>
      <w:r w:rsidR="00EE6F4D">
        <w:rPr>
          <w:rFonts w:ascii="Times New Roman" w:eastAsia="Times New Roman" w:hAnsi="Times New Roman" w:cs="Times New Roman"/>
          <w:sz w:val="24"/>
          <w:szCs w:val="24"/>
          <w:lang w:eastAsia="sv-SE"/>
        </w:rPr>
        <w:t>en lekfull situation för att förhindra oro och knuffar i gruppen.</w:t>
      </w:r>
    </w:p>
    <w:p w14:paraId="73A26689" w14:textId="50ED4417" w:rsidR="00091EF4" w:rsidRDefault="00091EF4" w:rsidP="00916400">
      <w:pPr>
        <w:spacing w:after="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 </w:t>
      </w:r>
    </w:p>
    <w:p w14:paraId="135EE1C3" w14:textId="77777777" w:rsidR="000B17DE" w:rsidRDefault="000B17DE" w:rsidP="00CB5E61">
      <w:pPr>
        <w:spacing w:after="0"/>
        <w:rPr>
          <w:rFonts w:ascii="Times New Roman" w:eastAsia="Times New Roman" w:hAnsi="Times New Roman" w:cs="Times New Roman"/>
          <w:b/>
          <w:color w:val="000000"/>
          <w:sz w:val="28"/>
          <w:szCs w:val="28"/>
          <w:lang w:eastAsia="sv-SE"/>
        </w:rPr>
      </w:pPr>
    </w:p>
    <w:p w14:paraId="2CD965AD" w14:textId="332AC681" w:rsidR="00AA3C1F" w:rsidRDefault="000B17DE" w:rsidP="00CB5E61">
      <w:pPr>
        <w:spacing w:after="0"/>
        <w:rPr>
          <w:rFonts w:ascii="Times New Roman" w:eastAsia="Times New Roman" w:hAnsi="Times New Roman" w:cs="Times New Roman"/>
          <w:b/>
          <w:color w:val="000000"/>
          <w:sz w:val="28"/>
          <w:szCs w:val="28"/>
          <w:lang w:eastAsia="sv-SE"/>
        </w:rPr>
      </w:pPr>
      <w:r>
        <w:rPr>
          <w:rFonts w:ascii="Times New Roman" w:eastAsia="Times New Roman" w:hAnsi="Times New Roman" w:cs="Times New Roman"/>
          <w:b/>
          <w:color w:val="000000"/>
          <w:sz w:val="28"/>
          <w:szCs w:val="28"/>
          <w:lang w:eastAsia="sv-SE"/>
        </w:rPr>
        <w:t>Särskilda riktlinjer</w:t>
      </w:r>
      <w:r w:rsidR="000218C2">
        <w:rPr>
          <w:rFonts w:ascii="Times New Roman" w:eastAsia="Times New Roman" w:hAnsi="Times New Roman" w:cs="Times New Roman"/>
          <w:b/>
          <w:color w:val="000000"/>
          <w:sz w:val="28"/>
          <w:szCs w:val="28"/>
          <w:lang w:eastAsia="sv-SE"/>
        </w:rPr>
        <w:t xml:space="preserve"> </w:t>
      </w:r>
      <w:r>
        <w:rPr>
          <w:rFonts w:ascii="Times New Roman" w:eastAsia="Times New Roman" w:hAnsi="Times New Roman" w:cs="Times New Roman"/>
          <w:b/>
          <w:color w:val="000000"/>
          <w:sz w:val="28"/>
          <w:szCs w:val="28"/>
          <w:lang w:eastAsia="sv-SE"/>
        </w:rPr>
        <w:t>för</w:t>
      </w:r>
      <w:r w:rsidR="00EC1227">
        <w:rPr>
          <w:rFonts w:ascii="Times New Roman" w:eastAsia="Times New Roman" w:hAnsi="Times New Roman" w:cs="Times New Roman"/>
          <w:b/>
          <w:color w:val="000000"/>
          <w:sz w:val="28"/>
          <w:szCs w:val="28"/>
          <w:lang w:eastAsia="sv-SE"/>
        </w:rPr>
        <w:t xml:space="preserve"> att motverka sexuella trakasserier</w:t>
      </w:r>
      <w:r>
        <w:rPr>
          <w:rFonts w:ascii="Times New Roman" w:eastAsia="Times New Roman" w:hAnsi="Times New Roman" w:cs="Times New Roman"/>
          <w:b/>
          <w:color w:val="000000"/>
          <w:sz w:val="28"/>
          <w:szCs w:val="28"/>
          <w:lang w:eastAsia="sv-SE"/>
        </w:rPr>
        <w:t>:</w:t>
      </w:r>
    </w:p>
    <w:p w14:paraId="19D6D485" w14:textId="77777777" w:rsidR="000B17DE" w:rsidRDefault="000B17DE" w:rsidP="00CB5E61">
      <w:pPr>
        <w:spacing w:after="0"/>
        <w:rPr>
          <w:rFonts w:ascii="Times New Roman" w:eastAsia="Times New Roman" w:hAnsi="Times New Roman" w:cs="Times New Roman"/>
          <w:b/>
          <w:color w:val="000000"/>
          <w:sz w:val="24"/>
          <w:szCs w:val="24"/>
          <w:lang w:eastAsia="sv-SE"/>
        </w:rPr>
      </w:pPr>
    </w:p>
    <w:p w14:paraId="6177A7BF" w14:textId="17B7CA64" w:rsidR="000B17DE" w:rsidRDefault="00EC1227" w:rsidP="00CB5E61">
      <w:pPr>
        <w:spacing w:after="0"/>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Vi ska särskilt uppmärksamma riskerna med sexuella trakasserier och förebygga och förhindra dem.</w:t>
      </w:r>
      <w:r w:rsidR="00046766">
        <w:rPr>
          <w:rFonts w:ascii="Times New Roman" w:eastAsia="Times New Roman" w:hAnsi="Times New Roman" w:cs="Times New Roman"/>
          <w:color w:val="000000"/>
          <w:sz w:val="24"/>
          <w:szCs w:val="24"/>
          <w:lang w:eastAsia="sv-SE"/>
        </w:rPr>
        <w:t xml:space="preserve"> </w:t>
      </w:r>
      <w:r w:rsidR="001C6367">
        <w:rPr>
          <w:rFonts w:ascii="Times New Roman" w:eastAsia="Times New Roman" w:hAnsi="Times New Roman" w:cs="Times New Roman"/>
          <w:color w:val="000000"/>
          <w:sz w:val="24"/>
          <w:szCs w:val="24"/>
          <w:lang w:eastAsia="sv-SE"/>
        </w:rPr>
        <w:t>Vid misstanke om sexuella trakasserier</w:t>
      </w:r>
      <w:r w:rsidR="00F869C9">
        <w:rPr>
          <w:rFonts w:ascii="Times New Roman" w:eastAsia="Times New Roman" w:hAnsi="Times New Roman" w:cs="Times New Roman"/>
          <w:color w:val="000000"/>
          <w:sz w:val="24"/>
          <w:szCs w:val="24"/>
          <w:lang w:eastAsia="sv-SE"/>
        </w:rPr>
        <w:t xml:space="preserve"> ska detta skyndsamt rapporteras enligt våra rutiner.</w:t>
      </w:r>
    </w:p>
    <w:p w14:paraId="00DC1721" w14:textId="77777777" w:rsidR="00F869C9" w:rsidRDefault="00F869C9" w:rsidP="00CB5E61">
      <w:pPr>
        <w:spacing w:after="0"/>
        <w:rPr>
          <w:rFonts w:ascii="Times New Roman" w:eastAsia="Times New Roman" w:hAnsi="Times New Roman" w:cs="Times New Roman"/>
          <w:color w:val="000000"/>
          <w:sz w:val="24"/>
          <w:szCs w:val="24"/>
          <w:lang w:eastAsia="sv-SE"/>
        </w:rPr>
      </w:pPr>
    </w:p>
    <w:p w14:paraId="166FF454" w14:textId="5FFCFBDA" w:rsidR="00F869C9" w:rsidRDefault="00F869C9" w:rsidP="00CB5E61">
      <w:pPr>
        <w:spacing w:after="0"/>
        <w:rPr>
          <w:rFonts w:ascii="Times New Roman" w:eastAsia="Times New Roman" w:hAnsi="Times New Roman" w:cs="Times New Roman"/>
          <w:color w:val="000000"/>
          <w:sz w:val="24"/>
          <w:szCs w:val="24"/>
          <w:lang w:eastAsia="sv-SE"/>
        </w:rPr>
      </w:pPr>
      <w:r w:rsidRPr="00F869C9">
        <w:rPr>
          <w:rFonts w:ascii="Times New Roman" w:eastAsia="Times New Roman" w:hAnsi="Times New Roman" w:cs="Times New Roman"/>
          <w:b/>
          <w:color w:val="000000"/>
          <w:sz w:val="24"/>
          <w:szCs w:val="24"/>
          <w:lang w:eastAsia="sv-SE"/>
        </w:rPr>
        <w:t>Rutiner för att minska risken för sexuella trakasserier</w:t>
      </w:r>
      <w:r>
        <w:rPr>
          <w:rFonts w:ascii="Times New Roman" w:eastAsia="Times New Roman" w:hAnsi="Times New Roman" w:cs="Times New Roman"/>
          <w:color w:val="000000"/>
          <w:sz w:val="24"/>
          <w:szCs w:val="24"/>
          <w:lang w:eastAsia="sv-SE"/>
        </w:rPr>
        <w:t>:</w:t>
      </w:r>
    </w:p>
    <w:p w14:paraId="0756CE86" w14:textId="77777777" w:rsidR="00F869C9" w:rsidRDefault="00F869C9" w:rsidP="00CB5E61">
      <w:pPr>
        <w:spacing w:after="0"/>
        <w:rPr>
          <w:rFonts w:ascii="Times New Roman" w:eastAsia="Times New Roman" w:hAnsi="Times New Roman" w:cs="Times New Roman"/>
          <w:color w:val="000000"/>
          <w:sz w:val="24"/>
          <w:szCs w:val="24"/>
          <w:lang w:eastAsia="sv-SE"/>
        </w:rPr>
      </w:pPr>
    </w:p>
    <w:p w14:paraId="283DB144" w14:textId="06E63AE9" w:rsidR="00F869C9" w:rsidRDefault="00F869C9" w:rsidP="00F869C9">
      <w:pPr>
        <w:pStyle w:val="Liststycke"/>
        <w:numPr>
          <w:ilvl w:val="0"/>
          <w:numId w:val="16"/>
        </w:numPr>
        <w:spacing w:after="0"/>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Endast ordinarie pedagoger byter blöjor och hjälper barn på toaletten</w:t>
      </w:r>
    </w:p>
    <w:p w14:paraId="4D59BE4C" w14:textId="34BE685B" w:rsidR="00F869C9" w:rsidRDefault="00F869C9" w:rsidP="00F869C9">
      <w:pPr>
        <w:pStyle w:val="Liststycke"/>
        <w:numPr>
          <w:ilvl w:val="0"/>
          <w:numId w:val="16"/>
        </w:numPr>
        <w:spacing w:after="0"/>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Vid blöjbyte är dörren till skötrummet öppen</w:t>
      </w:r>
    </w:p>
    <w:p w14:paraId="47020D20" w14:textId="5BDB8B9C" w:rsidR="00F869C9" w:rsidRDefault="001F650F" w:rsidP="00F869C9">
      <w:pPr>
        <w:pStyle w:val="Liststycke"/>
        <w:numPr>
          <w:ilvl w:val="0"/>
          <w:numId w:val="16"/>
        </w:numPr>
        <w:spacing w:after="0"/>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Vikarier vilar inte ensam med stängd dörr med en grupp barn</w:t>
      </w:r>
    </w:p>
    <w:p w14:paraId="09BE1295" w14:textId="58F4ACFC" w:rsidR="001F650F" w:rsidRDefault="001F650F" w:rsidP="00F869C9">
      <w:pPr>
        <w:pStyle w:val="Liststycke"/>
        <w:numPr>
          <w:ilvl w:val="0"/>
          <w:numId w:val="16"/>
        </w:numPr>
        <w:spacing w:after="0"/>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Endast ordinarie pedagoger arbetar ensam vid öppning och stängning</w:t>
      </w:r>
    </w:p>
    <w:p w14:paraId="6CC83DB8" w14:textId="77777777" w:rsidR="001F650F" w:rsidRPr="001F650F" w:rsidRDefault="001F650F" w:rsidP="001F650F">
      <w:pPr>
        <w:spacing w:after="0"/>
        <w:ind w:left="360"/>
        <w:rPr>
          <w:rFonts w:ascii="Times New Roman" w:eastAsia="Times New Roman" w:hAnsi="Times New Roman" w:cs="Times New Roman"/>
          <w:color w:val="000000"/>
          <w:sz w:val="24"/>
          <w:szCs w:val="24"/>
          <w:lang w:eastAsia="sv-SE"/>
        </w:rPr>
      </w:pPr>
    </w:p>
    <w:p w14:paraId="66654304" w14:textId="398419A8" w:rsidR="00AA3C1F" w:rsidRDefault="00AA3C1F" w:rsidP="00CB5E61">
      <w:pPr>
        <w:spacing w:after="0"/>
        <w:rPr>
          <w:rFonts w:ascii="Times New Roman" w:eastAsia="Times New Roman" w:hAnsi="Times New Roman" w:cs="Times New Roman"/>
          <w:b/>
          <w:color w:val="000000"/>
          <w:sz w:val="28"/>
          <w:szCs w:val="28"/>
          <w:lang w:eastAsia="sv-SE"/>
        </w:rPr>
      </w:pPr>
    </w:p>
    <w:p w14:paraId="1BD90CBD" w14:textId="70CA65CE" w:rsidR="00CA2DAB" w:rsidRDefault="00CA2DAB" w:rsidP="00CB5E61">
      <w:pPr>
        <w:spacing w:after="0"/>
        <w:rPr>
          <w:rFonts w:ascii="Times New Roman" w:eastAsia="Times New Roman" w:hAnsi="Times New Roman" w:cs="Times New Roman"/>
          <w:b/>
          <w:color w:val="000000"/>
          <w:sz w:val="28"/>
          <w:szCs w:val="28"/>
          <w:lang w:eastAsia="sv-SE"/>
        </w:rPr>
      </w:pPr>
    </w:p>
    <w:p w14:paraId="1FB0840D" w14:textId="51C6B612" w:rsidR="00CA2DAB" w:rsidRDefault="00CA2DAB" w:rsidP="00CB5E61">
      <w:pPr>
        <w:spacing w:after="0"/>
        <w:rPr>
          <w:rFonts w:ascii="Times New Roman" w:eastAsia="Times New Roman" w:hAnsi="Times New Roman" w:cs="Times New Roman"/>
          <w:b/>
          <w:color w:val="000000"/>
          <w:sz w:val="28"/>
          <w:szCs w:val="28"/>
          <w:lang w:eastAsia="sv-SE"/>
        </w:rPr>
      </w:pPr>
    </w:p>
    <w:p w14:paraId="4F43B817" w14:textId="73FA253E" w:rsidR="00CA2DAB" w:rsidRDefault="00CA2DAB" w:rsidP="00CB5E61">
      <w:pPr>
        <w:spacing w:after="0"/>
        <w:rPr>
          <w:rFonts w:ascii="Times New Roman" w:eastAsia="Times New Roman" w:hAnsi="Times New Roman" w:cs="Times New Roman"/>
          <w:b/>
          <w:color w:val="000000"/>
          <w:sz w:val="28"/>
          <w:szCs w:val="28"/>
          <w:lang w:eastAsia="sv-SE"/>
        </w:rPr>
      </w:pPr>
    </w:p>
    <w:p w14:paraId="5E73A206" w14:textId="151BAC9B" w:rsidR="00CA2DAB" w:rsidRDefault="00CA2DAB" w:rsidP="00CB5E61">
      <w:pPr>
        <w:spacing w:after="0"/>
        <w:rPr>
          <w:rFonts w:ascii="Times New Roman" w:eastAsia="Times New Roman" w:hAnsi="Times New Roman" w:cs="Times New Roman"/>
          <w:b/>
          <w:color w:val="000000"/>
          <w:sz w:val="28"/>
          <w:szCs w:val="28"/>
          <w:lang w:eastAsia="sv-SE"/>
        </w:rPr>
      </w:pPr>
    </w:p>
    <w:p w14:paraId="61B9636A" w14:textId="2027C0B0" w:rsidR="00CA2DAB" w:rsidRDefault="00CA2DAB" w:rsidP="00CB5E61">
      <w:pPr>
        <w:spacing w:after="0"/>
        <w:rPr>
          <w:rFonts w:ascii="Times New Roman" w:eastAsia="Times New Roman" w:hAnsi="Times New Roman" w:cs="Times New Roman"/>
          <w:b/>
          <w:color w:val="000000"/>
          <w:sz w:val="28"/>
          <w:szCs w:val="28"/>
          <w:lang w:eastAsia="sv-SE"/>
        </w:rPr>
      </w:pPr>
    </w:p>
    <w:p w14:paraId="3017D7FC" w14:textId="1DC5B34B" w:rsidR="00CA2DAB" w:rsidRDefault="00CA2DAB" w:rsidP="00CB5E61">
      <w:pPr>
        <w:spacing w:after="0"/>
        <w:rPr>
          <w:rFonts w:ascii="Times New Roman" w:eastAsia="Times New Roman" w:hAnsi="Times New Roman" w:cs="Times New Roman"/>
          <w:b/>
          <w:color w:val="000000"/>
          <w:sz w:val="28"/>
          <w:szCs w:val="28"/>
          <w:lang w:eastAsia="sv-SE"/>
        </w:rPr>
      </w:pPr>
    </w:p>
    <w:p w14:paraId="447C086E" w14:textId="655C490A" w:rsidR="00CA2DAB" w:rsidRDefault="00CA2DAB" w:rsidP="00CB5E61">
      <w:pPr>
        <w:spacing w:after="0"/>
        <w:rPr>
          <w:rFonts w:ascii="Times New Roman" w:eastAsia="Times New Roman" w:hAnsi="Times New Roman" w:cs="Times New Roman"/>
          <w:b/>
          <w:color w:val="000000"/>
          <w:sz w:val="28"/>
          <w:szCs w:val="28"/>
          <w:lang w:eastAsia="sv-SE"/>
        </w:rPr>
      </w:pPr>
    </w:p>
    <w:p w14:paraId="206ADFBF" w14:textId="77777777" w:rsidR="00CA2DAB" w:rsidRDefault="00CA2DAB" w:rsidP="00CB5E61">
      <w:pPr>
        <w:spacing w:after="0"/>
        <w:rPr>
          <w:rFonts w:ascii="Times New Roman" w:eastAsia="Times New Roman" w:hAnsi="Times New Roman" w:cs="Times New Roman"/>
          <w:b/>
          <w:color w:val="000000"/>
          <w:sz w:val="28"/>
          <w:szCs w:val="28"/>
          <w:lang w:eastAsia="sv-SE"/>
        </w:rPr>
      </w:pPr>
    </w:p>
    <w:p w14:paraId="55C8DDD9" w14:textId="77777777" w:rsidR="00AA3C1F" w:rsidRDefault="00AA3C1F" w:rsidP="00CB5E61">
      <w:pPr>
        <w:spacing w:after="0"/>
        <w:rPr>
          <w:rFonts w:ascii="Times New Roman" w:eastAsia="Times New Roman" w:hAnsi="Times New Roman" w:cs="Times New Roman"/>
          <w:b/>
          <w:color w:val="000000"/>
          <w:sz w:val="28"/>
          <w:szCs w:val="28"/>
          <w:lang w:eastAsia="sv-SE"/>
        </w:rPr>
      </w:pPr>
    </w:p>
    <w:p w14:paraId="09EAA1E3" w14:textId="77777777" w:rsidR="00AA3C1F" w:rsidRDefault="00AA3C1F" w:rsidP="00CB5E61">
      <w:pPr>
        <w:spacing w:after="0"/>
        <w:rPr>
          <w:rFonts w:ascii="Times New Roman" w:eastAsia="Times New Roman" w:hAnsi="Times New Roman" w:cs="Times New Roman"/>
          <w:b/>
          <w:color w:val="000000"/>
          <w:sz w:val="28"/>
          <w:szCs w:val="28"/>
          <w:lang w:eastAsia="sv-SE"/>
        </w:rPr>
      </w:pPr>
    </w:p>
    <w:p w14:paraId="2281148A"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r w:rsidRPr="00F21DE2">
        <w:rPr>
          <w:rFonts w:ascii="Times New Roman" w:eastAsia="Times New Roman" w:hAnsi="Times New Roman" w:cs="Times New Roman"/>
          <w:b/>
          <w:color w:val="000000"/>
          <w:sz w:val="28"/>
          <w:szCs w:val="28"/>
          <w:lang w:eastAsia="sv-SE"/>
        </w:rPr>
        <w:lastRenderedPageBreak/>
        <w:t>Insatser när något hänt:</w:t>
      </w:r>
    </w:p>
    <w:p w14:paraId="4CFDB2A5" w14:textId="77777777" w:rsidR="00F21DE2" w:rsidRPr="00F21DE2" w:rsidRDefault="00F21DE2" w:rsidP="00CB5E61">
      <w:pPr>
        <w:spacing w:after="0"/>
        <w:rPr>
          <w:rFonts w:ascii="Times New Roman" w:eastAsia="Times New Roman" w:hAnsi="Times New Roman" w:cs="Times New Roman"/>
          <w:color w:val="000000"/>
          <w:sz w:val="24"/>
          <w:szCs w:val="24"/>
          <w:lang w:eastAsia="sv-SE"/>
        </w:rPr>
      </w:pPr>
    </w:p>
    <w:p w14:paraId="3BBB4CD7" w14:textId="4B2B07C1" w:rsidR="00F21DE2" w:rsidRPr="00F21DE2" w:rsidRDefault="00F21DE2" w:rsidP="00CB5E61">
      <w:pPr>
        <w:numPr>
          <w:ilvl w:val="0"/>
          <w:numId w:val="2"/>
        </w:numPr>
        <w:spacing w:after="0"/>
        <w:rPr>
          <w:rFonts w:ascii="Times New Roman" w:eastAsia="Times New Roman" w:hAnsi="Times New Roman" w:cs="Times New Roman"/>
          <w:color w:val="000000"/>
          <w:sz w:val="24"/>
          <w:szCs w:val="24"/>
          <w:lang w:eastAsia="sv-SE"/>
        </w:rPr>
      </w:pPr>
      <w:r w:rsidRPr="00F21DE2">
        <w:rPr>
          <w:rFonts w:ascii="Times New Roman" w:eastAsia="Times New Roman" w:hAnsi="Times New Roman" w:cs="Times New Roman"/>
          <w:color w:val="000000"/>
          <w:sz w:val="24"/>
          <w:szCs w:val="24"/>
          <w:lang w:eastAsia="sv-SE"/>
        </w:rPr>
        <w:t xml:space="preserve">Den/de som ser/misstänker </w:t>
      </w:r>
      <w:r w:rsidR="00A726FB">
        <w:rPr>
          <w:rFonts w:ascii="Times New Roman" w:eastAsia="Times New Roman" w:hAnsi="Times New Roman" w:cs="Times New Roman"/>
          <w:color w:val="000000"/>
          <w:sz w:val="24"/>
          <w:szCs w:val="24"/>
          <w:lang w:eastAsia="sv-SE"/>
        </w:rPr>
        <w:t>diskriminering/</w:t>
      </w:r>
      <w:r w:rsidRPr="00F21DE2">
        <w:rPr>
          <w:rFonts w:ascii="Times New Roman" w:eastAsia="Times New Roman" w:hAnsi="Times New Roman" w:cs="Times New Roman"/>
          <w:color w:val="000000"/>
          <w:sz w:val="24"/>
          <w:szCs w:val="24"/>
          <w:lang w:eastAsia="sv-SE"/>
        </w:rPr>
        <w:t>kränkande behandling är skyldig/a att ingripa omgående och informera övriga pedagoger</w:t>
      </w:r>
      <w:r w:rsidR="00FA610B">
        <w:rPr>
          <w:rFonts w:ascii="Times New Roman" w:eastAsia="Times New Roman" w:hAnsi="Times New Roman" w:cs="Times New Roman"/>
          <w:color w:val="000000"/>
          <w:sz w:val="24"/>
          <w:szCs w:val="24"/>
          <w:lang w:eastAsia="sv-SE"/>
        </w:rPr>
        <w:t xml:space="preserve"> samt rapportera till </w:t>
      </w:r>
      <w:r w:rsidR="00164030">
        <w:rPr>
          <w:rFonts w:ascii="Times New Roman" w:eastAsia="Times New Roman" w:hAnsi="Times New Roman" w:cs="Times New Roman"/>
          <w:color w:val="000000"/>
          <w:sz w:val="24"/>
          <w:szCs w:val="24"/>
          <w:lang w:eastAsia="sv-SE"/>
        </w:rPr>
        <w:t>rektor/</w:t>
      </w:r>
      <w:r w:rsidR="00903F0A">
        <w:rPr>
          <w:rFonts w:ascii="Times New Roman" w:eastAsia="Times New Roman" w:hAnsi="Times New Roman" w:cs="Times New Roman"/>
          <w:color w:val="000000"/>
          <w:sz w:val="24"/>
          <w:szCs w:val="24"/>
          <w:lang w:eastAsia="sv-SE"/>
        </w:rPr>
        <w:t>huvudman</w:t>
      </w:r>
      <w:r w:rsidRPr="00F21DE2">
        <w:rPr>
          <w:rFonts w:ascii="Times New Roman" w:eastAsia="Times New Roman" w:hAnsi="Times New Roman" w:cs="Times New Roman"/>
          <w:color w:val="000000"/>
          <w:sz w:val="24"/>
          <w:szCs w:val="24"/>
          <w:lang w:eastAsia="sv-SE"/>
        </w:rPr>
        <w:t>.</w:t>
      </w:r>
    </w:p>
    <w:p w14:paraId="1B7FB956" w14:textId="217B82E9" w:rsidR="00F21DE2" w:rsidRPr="00F21DE2" w:rsidRDefault="00F21DE2" w:rsidP="00CB5E61">
      <w:pPr>
        <w:numPr>
          <w:ilvl w:val="0"/>
          <w:numId w:val="2"/>
        </w:numPr>
        <w:spacing w:after="0"/>
        <w:rPr>
          <w:rFonts w:ascii="Times New Roman" w:eastAsia="Times New Roman" w:hAnsi="Times New Roman" w:cs="Times New Roman"/>
          <w:color w:val="000000"/>
          <w:sz w:val="24"/>
          <w:szCs w:val="24"/>
          <w:lang w:eastAsia="sv-SE"/>
        </w:rPr>
      </w:pPr>
      <w:r w:rsidRPr="00F21DE2">
        <w:rPr>
          <w:rFonts w:ascii="Times New Roman" w:eastAsia="Times New Roman" w:hAnsi="Times New Roman" w:cs="Times New Roman"/>
          <w:color w:val="000000"/>
          <w:sz w:val="24"/>
          <w:szCs w:val="24"/>
          <w:lang w:eastAsia="sv-SE"/>
        </w:rPr>
        <w:t>Pedagogen fyller i blanke</w:t>
      </w:r>
      <w:r w:rsidR="00290AD9">
        <w:rPr>
          <w:rFonts w:ascii="Times New Roman" w:eastAsia="Times New Roman" w:hAnsi="Times New Roman" w:cs="Times New Roman"/>
          <w:color w:val="000000"/>
          <w:sz w:val="24"/>
          <w:szCs w:val="24"/>
          <w:lang w:eastAsia="sv-SE"/>
        </w:rPr>
        <w:t xml:space="preserve">tten ”Anmälan av </w:t>
      </w:r>
      <w:r w:rsidR="00A726FB">
        <w:rPr>
          <w:rFonts w:ascii="Times New Roman" w:eastAsia="Times New Roman" w:hAnsi="Times New Roman" w:cs="Times New Roman"/>
          <w:color w:val="000000"/>
          <w:sz w:val="24"/>
          <w:szCs w:val="24"/>
          <w:lang w:eastAsia="sv-SE"/>
        </w:rPr>
        <w:t>diskriminerin</w:t>
      </w:r>
      <w:r w:rsidR="00756842">
        <w:rPr>
          <w:rFonts w:ascii="Times New Roman" w:eastAsia="Times New Roman" w:hAnsi="Times New Roman" w:cs="Times New Roman"/>
          <w:color w:val="000000"/>
          <w:sz w:val="24"/>
          <w:szCs w:val="24"/>
          <w:lang w:eastAsia="sv-SE"/>
        </w:rPr>
        <w:t>g</w:t>
      </w:r>
      <w:r w:rsidR="00A726FB">
        <w:rPr>
          <w:rFonts w:ascii="Times New Roman" w:eastAsia="Times New Roman" w:hAnsi="Times New Roman" w:cs="Times New Roman"/>
          <w:color w:val="000000"/>
          <w:sz w:val="24"/>
          <w:szCs w:val="24"/>
          <w:lang w:eastAsia="sv-SE"/>
        </w:rPr>
        <w:t>/</w:t>
      </w:r>
      <w:r w:rsidRPr="00F21DE2">
        <w:rPr>
          <w:rFonts w:ascii="Times New Roman" w:eastAsia="Times New Roman" w:hAnsi="Times New Roman" w:cs="Times New Roman"/>
          <w:color w:val="000000"/>
          <w:sz w:val="24"/>
          <w:szCs w:val="24"/>
          <w:lang w:eastAsia="sv-SE"/>
        </w:rPr>
        <w:t xml:space="preserve">kränkande behandling” </w:t>
      </w:r>
      <w:r w:rsidR="00903F0A">
        <w:rPr>
          <w:rFonts w:ascii="Times New Roman" w:eastAsia="Times New Roman" w:hAnsi="Times New Roman" w:cs="Times New Roman"/>
          <w:color w:val="000000"/>
          <w:sz w:val="24"/>
          <w:szCs w:val="24"/>
          <w:lang w:eastAsia="sv-SE"/>
        </w:rPr>
        <w:t>och vi utser stödpedagoger till de inblandade.</w:t>
      </w:r>
      <w:r w:rsidR="001F650F">
        <w:rPr>
          <w:rFonts w:ascii="Times New Roman" w:eastAsia="Times New Roman" w:hAnsi="Times New Roman" w:cs="Times New Roman"/>
          <w:color w:val="000000"/>
          <w:sz w:val="24"/>
          <w:szCs w:val="24"/>
          <w:lang w:eastAsia="sv-SE"/>
        </w:rPr>
        <w:t xml:space="preserve"> Övriga uppgifter som kommer fram dokumenteras på bilagor till anmälan.</w:t>
      </w:r>
    </w:p>
    <w:p w14:paraId="0DF5DAEF" w14:textId="4A28BFBD" w:rsidR="00F21DE2" w:rsidRPr="00F21DE2" w:rsidRDefault="00F21DE2" w:rsidP="00CB5E61">
      <w:pPr>
        <w:numPr>
          <w:ilvl w:val="0"/>
          <w:numId w:val="2"/>
        </w:numPr>
        <w:spacing w:after="0"/>
        <w:rPr>
          <w:rFonts w:ascii="Times New Roman" w:eastAsia="Times New Roman" w:hAnsi="Times New Roman" w:cs="Times New Roman"/>
          <w:color w:val="000000"/>
          <w:sz w:val="24"/>
          <w:szCs w:val="24"/>
          <w:lang w:eastAsia="sv-SE"/>
        </w:rPr>
      </w:pPr>
      <w:r w:rsidRPr="00F21DE2">
        <w:rPr>
          <w:rFonts w:ascii="Times New Roman" w:eastAsia="Times New Roman" w:hAnsi="Times New Roman" w:cs="Times New Roman"/>
          <w:color w:val="000000"/>
          <w:sz w:val="24"/>
          <w:szCs w:val="24"/>
          <w:lang w:eastAsia="sv-SE"/>
        </w:rPr>
        <w:t>Pedagogen samtalar med de inblandade ba</w:t>
      </w:r>
      <w:r w:rsidR="00903F0A">
        <w:rPr>
          <w:rFonts w:ascii="Times New Roman" w:eastAsia="Times New Roman" w:hAnsi="Times New Roman" w:cs="Times New Roman"/>
          <w:color w:val="000000"/>
          <w:sz w:val="24"/>
          <w:szCs w:val="24"/>
          <w:lang w:eastAsia="sv-SE"/>
        </w:rPr>
        <w:t>rnen var för sig</w:t>
      </w:r>
      <w:r w:rsidRPr="00F21DE2">
        <w:rPr>
          <w:rFonts w:ascii="Times New Roman" w:eastAsia="Times New Roman" w:hAnsi="Times New Roman" w:cs="Times New Roman"/>
          <w:color w:val="000000"/>
          <w:sz w:val="24"/>
          <w:szCs w:val="24"/>
          <w:lang w:eastAsia="sv-SE"/>
        </w:rPr>
        <w:t xml:space="preserve"> och informerar även </w:t>
      </w:r>
      <w:r w:rsidR="00CC77D8">
        <w:rPr>
          <w:rFonts w:ascii="Times New Roman" w:eastAsia="Times New Roman" w:hAnsi="Times New Roman" w:cs="Times New Roman"/>
          <w:color w:val="000000"/>
          <w:sz w:val="24"/>
          <w:szCs w:val="24"/>
          <w:lang w:eastAsia="sv-SE"/>
        </w:rPr>
        <w:t>vårdnadshavarna</w:t>
      </w:r>
      <w:r w:rsidRPr="00F21DE2">
        <w:rPr>
          <w:rFonts w:ascii="Times New Roman" w:eastAsia="Times New Roman" w:hAnsi="Times New Roman" w:cs="Times New Roman"/>
          <w:color w:val="000000"/>
          <w:sz w:val="24"/>
          <w:szCs w:val="24"/>
          <w:lang w:eastAsia="sv-SE"/>
        </w:rPr>
        <w:t xml:space="preserve">. </w:t>
      </w:r>
    </w:p>
    <w:p w14:paraId="2BDCA944" w14:textId="77777777" w:rsidR="00F21DE2" w:rsidRPr="00F21DE2" w:rsidRDefault="00F21DE2" w:rsidP="00CB5E61">
      <w:pPr>
        <w:numPr>
          <w:ilvl w:val="0"/>
          <w:numId w:val="2"/>
        </w:numPr>
        <w:spacing w:after="0"/>
        <w:rPr>
          <w:rFonts w:ascii="Times New Roman" w:eastAsia="Times New Roman" w:hAnsi="Times New Roman" w:cs="Times New Roman"/>
          <w:color w:val="000000"/>
          <w:sz w:val="24"/>
          <w:szCs w:val="24"/>
          <w:lang w:eastAsia="sv-SE"/>
        </w:rPr>
      </w:pPr>
      <w:r w:rsidRPr="00F21DE2">
        <w:rPr>
          <w:rFonts w:ascii="Times New Roman" w:eastAsia="Times New Roman" w:hAnsi="Times New Roman" w:cs="Times New Roman"/>
          <w:color w:val="000000"/>
          <w:sz w:val="24"/>
          <w:szCs w:val="24"/>
          <w:lang w:eastAsia="sv-SE"/>
        </w:rPr>
        <w:t>Om samma barn förekommer vid upprepade tillfällen i dessa händelser (kränker eller blir kränkt) upprättas en handlingsplan i samråd med</w:t>
      </w:r>
      <w:r w:rsidR="00CC77D8">
        <w:rPr>
          <w:rFonts w:ascii="Times New Roman" w:eastAsia="Times New Roman" w:hAnsi="Times New Roman" w:cs="Times New Roman"/>
          <w:color w:val="000000"/>
          <w:sz w:val="24"/>
          <w:szCs w:val="24"/>
          <w:lang w:eastAsia="sv-SE"/>
        </w:rPr>
        <w:t xml:space="preserve"> </w:t>
      </w:r>
      <w:r w:rsidR="00CC77D8" w:rsidRPr="00CC77D8">
        <w:rPr>
          <w:rFonts w:ascii="Times New Roman" w:eastAsia="Times New Roman" w:hAnsi="Times New Roman" w:cs="Times New Roman"/>
          <w:color w:val="000000"/>
          <w:sz w:val="24"/>
          <w:szCs w:val="24"/>
          <w:lang w:eastAsia="sv-SE"/>
        </w:rPr>
        <w:t>vårdnadshavarna</w:t>
      </w:r>
      <w:r w:rsidRPr="00F21DE2">
        <w:rPr>
          <w:rFonts w:ascii="Times New Roman" w:eastAsia="Times New Roman" w:hAnsi="Times New Roman" w:cs="Times New Roman"/>
          <w:color w:val="000000"/>
          <w:sz w:val="24"/>
          <w:szCs w:val="24"/>
          <w:lang w:eastAsia="sv-SE"/>
        </w:rPr>
        <w:t>. Handlingsplanen utvärderas efter planerad tid.</w:t>
      </w:r>
    </w:p>
    <w:p w14:paraId="49A5DA5C" w14:textId="6DDF1C57" w:rsidR="00290AD9" w:rsidRPr="00AA3C1F" w:rsidRDefault="00F21DE2" w:rsidP="00CB5E61">
      <w:pPr>
        <w:numPr>
          <w:ilvl w:val="0"/>
          <w:numId w:val="2"/>
        </w:numPr>
        <w:spacing w:after="0"/>
        <w:rPr>
          <w:rFonts w:ascii="Times New Roman" w:eastAsia="Times New Roman" w:hAnsi="Times New Roman" w:cs="Times New Roman"/>
          <w:color w:val="000000"/>
          <w:sz w:val="24"/>
          <w:szCs w:val="24"/>
          <w:lang w:eastAsia="sv-SE"/>
        </w:rPr>
      </w:pPr>
      <w:r w:rsidRPr="00F21DE2">
        <w:rPr>
          <w:rFonts w:ascii="Times New Roman" w:eastAsia="Times New Roman" w:hAnsi="Times New Roman" w:cs="Times New Roman"/>
          <w:color w:val="000000"/>
          <w:sz w:val="24"/>
          <w:szCs w:val="24"/>
          <w:lang w:eastAsia="sv-SE"/>
        </w:rPr>
        <w:t>Om vi känner att vi i</w:t>
      </w:r>
      <w:r w:rsidR="00903F0A">
        <w:rPr>
          <w:rFonts w:ascii="Times New Roman" w:eastAsia="Times New Roman" w:hAnsi="Times New Roman" w:cs="Times New Roman"/>
          <w:color w:val="000000"/>
          <w:sz w:val="24"/>
          <w:szCs w:val="24"/>
          <w:lang w:eastAsia="sv-SE"/>
        </w:rPr>
        <w:t>nte kan hantera situationen som huvudman tar vi kontakt med Barn- och Ungdomsförvaltningen, Vallentuna kommun</w:t>
      </w:r>
      <w:r w:rsidRPr="00F21DE2">
        <w:rPr>
          <w:rFonts w:ascii="Times New Roman" w:eastAsia="Times New Roman" w:hAnsi="Times New Roman" w:cs="Times New Roman"/>
          <w:color w:val="000000"/>
          <w:sz w:val="24"/>
          <w:szCs w:val="24"/>
          <w:lang w:eastAsia="sv-SE"/>
        </w:rPr>
        <w:t>.</w:t>
      </w:r>
    </w:p>
    <w:p w14:paraId="7AB6D316" w14:textId="77777777" w:rsidR="00290AD9" w:rsidRDefault="00290AD9" w:rsidP="00CB5E61">
      <w:pPr>
        <w:spacing w:after="0"/>
        <w:rPr>
          <w:rFonts w:ascii="Times New Roman" w:eastAsia="Times New Roman" w:hAnsi="Times New Roman" w:cs="Times New Roman"/>
          <w:color w:val="000000"/>
          <w:sz w:val="24"/>
          <w:szCs w:val="24"/>
          <w:lang w:eastAsia="sv-SE"/>
        </w:rPr>
      </w:pPr>
    </w:p>
    <w:p w14:paraId="6440CC2F" w14:textId="77777777" w:rsidR="001F650F" w:rsidRDefault="001F650F" w:rsidP="00CB5E61">
      <w:pPr>
        <w:spacing w:after="0"/>
        <w:rPr>
          <w:rFonts w:ascii="Times New Roman" w:eastAsia="Times New Roman" w:hAnsi="Times New Roman" w:cs="Times New Roman"/>
          <w:color w:val="000000"/>
          <w:sz w:val="24"/>
          <w:szCs w:val="24"/>
          <w:lang w:eastAsia="sv-SE"/>
        </w:rPr>
      </w:pPr>
    </w:p>
    <w:p w14:paraId="63ABBC5B" w14:textId="77777777" w:rsidR="00F21DE2" w:rsidRDefault="00F21DE2" w:rsidP="00CB5E61">
      <w:pPr>
        <w:spacing w:after="0"/>
        <w:rPr>
          <w:rFonts w:ascii="Times New Roman" w:eastAsia="Times New Roman" w:hAnsi="Times New Roman" w:cs="Times New Roman"/>
          <w:color w:val="000000"/>
          <w:sz w:val="24"/>
          <w:szCs w:val="24"/>
          <w:lang w:eastAsia="sv-SE"/>
        </w:rPr>
      </w:pPr>
      <w:r w:rsidRPr="00F21DE2">
        <w:rPr>
          <w:rFonts w:ascii="Times New Roman" w:eastAsia="Times New Roman" w:hAnsi="Times New Roman" w:cs="Times New Roman"/>
          <w:color w:val="000000"/>
          <w:sz w:val="24"/>
          <w:szCs w:val="24"/>
          <w:lang w:eastAsia="sv-SE"/>
        </w:rPr>
        <w:t>Att tänka på:</w:t>
      </w:r>
    </w:p>
    <w:p w14:paraId="4E65CC92" w14:textId="77777777" w:rsidR="00F21DE2" w:rsidRPr="00F21DE2" w:rsidRDefault="00F21DE2" w:rsidP="00903F0A">
      <w:pPr>
        <w:spacing w:after="0"/>
        <w:rPr>
          <w:rFonts w:ascii="Times New Roman" w:eastAsia="Times New Roman" w:hAnsi="Times New Roman" w:cs="Times New Roman"/>
          <w:color w:val="000000"/>
          <w:sz w:val="24"/>
          <w:szCs w:val="24"/>
          <w:lang w:eastAsia="sv-SE"/>
        </w:rPr>
      </w:pPr>
    </w:p>
    <w:p w14:paraId="3265CAE4" w14:textId="77777777" w:rsidR="00F21DE2" w:rsidRPr="00F21DE2" w:rsidRDefault="00F21DE2" w:rsidP="00CB5E61">
      <w:pPr>
        <w:numPr>
          <w:ilvl w:val="0"/>
          <w:numId w:val="3"/>
        </w:numPr>
        <w:spacing w:after="0"/>
        <w:rPr>
          <w:rFonts w:ascii="Times New Roman" w:eastAsia="Times New Roman" w:hAnsi="Times New Roman" w:cs="Times New Roman"/>
          <w:color w:val="000000"/>
          <w:sz w:val="24"/>
          <w:szCs w:val="24"/>
          <w:lang w:eastAsia="sv-SE"/>
        </w:rPr>
      </w:pPr>
      <w:r w:rsidRPr="00F21DE2">
        <w:rPr>
          <w:rFonts w:ascii="Times New Roman" w:eastAsia="Times New Roman" w:hAnsi="Times New Roman" w:cs="Times New Roman"/>
          <w:color w:val="000000"/>
          <w:sz w:val="24"/>
          <w:szCs w:val="24"/>
          <w:lang w:eastAsia="sv-SE"/>
        </w:rPr>
        <w:t xml:space="preserve">Vem tar samtalen med </w:t>
      </w:r>
      <w:r w:rsidR="00CC77D8">
        <w:rPr>
          <w:rFonts w:ascii="Times New Roman" w:eastAsia="Times New Roman" w:hAnsi="Times New Roman" w:cs="Times New Roman"/>
          <w:color w:val="000000"/>
          <w:sz w:val="24"/>
          <w:szCs w:val="24"/>
          <w:lang w:eastAsia="sv-SE"/>
        </w:rPr>
        <w:t>de inblandade</w:t>
      </w:r>
    </w:p>
    <w:p w14:paraId="06255C1B" w14:textId="77777777" w:rsidR="00F21DE2" w:rsidRPr="00F21DE2" w:rsidRDefault="00F21DE2" w:rsidP="00CB5E61">
      <w:pPr>
        <w:numPr>
          <w:ilvl w:val="0"/>
          <w:numId w:val="3"/>
        </w:numPr>
        <w:spacing w:after="0"/>
        <w:rPr>
          <w:rFonts w:ascii="Times New Roman" w:eastAsia="Times New Roman" w:hAnsi="Times New Roman" w:cs="Times New Roman"/>
          <w:color w:val="000000"/>
          <w:sz w:val="24"/>
          <w:szCs w:val="24"/>
          <w:lang w:eastAsia="sv-SE"/>
        </w:rPr>
      </w:pPr>
      <w:r w:rsidRPr="00F21DE2">
        <w:rPr>
          <w:rFonts w:ascii="Times New Roman" w:eastAsia="Times New Roman" w:hAnsi="Times New Roman" w:cs="Times New Roman"/>
          <w:color w:val="000000"/>
          <w:sz w:val="24"/>
          <w:szCs w:val="24"/>
          <w:lang w:eastAsia="sv-SE"/>
        </w:rPr>
        <w:t>Skilj på fakta och det du fått berättat för dig.</w:t>
      </w:r>
    </w:p>
    <w:p w14:paraId="624B3207" w14:textId="1D38BCEA" w:rsidR="00F21DE2" w:rsidRPr="00F21DE2" w:rsidRDefault="00F21DE2" w:rsidP="00CB5E61">
      <w:pPr>
        <w:numPr>
          <w:ilvl w:val="0"/>
          <w:numId w:val="3"/>
        </w:numPr>
        <w:spacing w:after="0"/>
        <w:rPr>
          <w:rFonts w:ascii="Times New Roman" w:eastAsia="Times New Roman" w:hAnsi="Times New Roman" w:cs="Times New Roman"/>
          <w:color w:val="000000"/>
          <w:sz w:val="24"/>
          <w:szCs w:val="24"/>
          <w:lang w:eastAsia="sv-SE"/>
        </w:rPr>
      </w:pPr>
      <w:r w:rsidRPr="00F21DE2">
        <w:rPr>
          <w:rFonts w:ascii="Times New Roman" w:eastAsia="Times New Roman" w:hAnsi="Times New Roman" w:cs="Times New Roman"/>
          <w:color w:val="000000"/>
          <w:sz w:val="24"/>
          <w:szCs w:val="24"/>
          <w:lang w:eastAsia="sv-SE"/>
        </w:rPr>
        <w:t xml:space="preserve">Markera för </w:t>
      </w:r>
      <w:r w:rsidR="00CC77D8">
        <w:rPr>
          <w:rFonts w:ascii="Times New Roman" w:eastAsia="Times New Roman" w:hAnsi="Times New Roman" w:cs="Times New Roman"/>
          <w:color w:val="000000"/>
          <w:sz w:val="24"/>
          <w:szCs w:val="24"/>
          <w:lang w:eastAsia="sv-SE"/>
        </w:rPr>
        <w:t>den</w:t>
      </w:r>
      <w:r w:rsidRPr="00F21DE2">
        <w:rPr>
          <w:rFonts w:ascii="Times New Roman" w:eastAsia="Times New Roman" w:hAnsi="Times New Roman" w:cs="Times New Roman"/>
          <w:color w:val="000000"/>
          <w:sz w:val="24"/>
          <w:szCs w:val="24"/>
          <w:lang w:eastAsia="sv-SE"/>
        </w:rPr>
        <w:t xml:space="preserve"> som utfört </w:t>
      </w:r>
      <w:r w:rsidR="00A726FB">
        <w:rPr>
          <w:rFonts w:ascii="Times New Roman" w:eastAsia="Times New Roman" w:hAnsi="Times New Roman" w:cs="Times New Roman"/>
          <w:color w:val="000000"/>
          <w:sz w:val="24"/>
          <w:szCs w:val="24"/>
          <w:lang w:eastAsia="sv-SE"/>
        </w:rPr>
        <w:t>diskrimineringen/</w:t>
      </w:r>
      <w:r w:rsidRPr="00F21DE2">
        <w:rPr>
          <w:rFonts w:ascii="Times New Roman" w:eastAsia="Times New Roman" w:hAnsi="Times New Roman" w:cs="Times New Roman"/>
          <w:color w:val="000000"/>
          <w:sz w:val="24"/>
          <w:szCs w:val="24"/>
          <w:lang w:eastAsia="sv-SE"/>
        </w:rPr>
        <w:t xml:space="preserve">kränkningen att du vet vad som pågår och att det inte är accepterat. </w:t>
      </w:r>
    </w:p>
    <w:p w14:paraId="79CB158D" w14:textId="77777777" w:rsidR="00F21DE2" w:rsidRPr="00F21DE2" w:rsidRDefault="00F21DE2" w:rsidP="00CB5E61">
      <w:pPr>
        <w:numPr>
          <w:ilvl w:val="0"/>
          <w:numId w:val="3"/>
        </w:numPr>
        <w:spacing w:after="0"/>
        <w:rPr>
          <w:rFonts w:ascii="Times New Roman" w:eastAsia="Times New Roman" w:hAnsi="Times New Roman" w:cs="Times New Roman"/>
          <w:color w:val="000000"/>
          <w:sz w:val="24"/>
          <w:szCs w:val="24"/>
          <w:lang w:eastAsia="sv-SE"/>
        </w:rPr>
      </w:pPr>
      <w:r w:rsidRPr="00F21DE2">
        <w:rPr>
          <w:rFonts w:ascii="Times New Roman" w:eastAsia="Times New Roman" w:hAnsi="Times New Roman" w:cs="Times New Roman"/>
          <w:color w:val="000000"/>
          <w:sz w:val="24"/>
          <w:szCs w:val="24"/>
          <w:lang w:eastAsia="sv-SE"/>
        </w:rPr>
        <w:t>Låt de äldre barnen komma med förslag på lösningar så att de känner sig uppmuntrade att göra något själva.</w:t>
      </w:r>
    </w:p>
    <w:p w14:paraId="7F06A859" w14:textId="77777777" w:rsidR="00F21DE2" w:rsidRPr="00F21DE2" w:rsidRDefault="00F21DE2" w:rsidP="00CB5E61">
      <w:pPr>
        <w:numPr>
          <w:ilvl w:val="0"/>
          <w:numId w:val="3"/>
        </w:numPr>
        <w:spacing w:after="0"/>
        <w:rPr>
          <w:rFonts w:ascii="Times New Roman" w:eastAsia="Times New Roman" w:hAnsi="Times New Roman" w:cs="Times New Roman"/>
          <w:color w:val="000000"/>
          <w:sz w:val="24"/>
          <w:szCs w:val="24"/>
          <w:lang w:eastAsia="sv-SE"/>
        </w:rPr>
      </w:pPr>
      <w:r w:rsidRPr="00F21DE2">
        <w:rPr>
          <w:rFonts w:ascii="Times New Roman" w:eastAsia="Times New Roman" w:hAnsi="Times New Roman" w:cs="Times New Roman"/>
          <w:color w:val="000000"/>
          <w:sz w:val="24"/>
          <w:szCs w:val="24"/>
          <w:lang w:eastAsia="sv-SE"/>
        </w:rPr>
        <w:t>Samtala med det utsatta barnet och berätta om det andra barnets förslag på lösningar.</w:t>
      </w:r>
    </w:p>
    <w:p w14:paraId="3D754E5A" w14:textId="77777777" w:rsidR="00F21DE2" w:rsidRPr="00F21DE2" w:rsidRDefault="00F21DE2" w:rsidP="00CB5E61">
      <w:pPr>
        <w:numPr>
          <w:ilvl w:val="0"/>
          <w:numId w:val="3"/>
        </w:numPr>
        <w:spacing w:after="0"/>
        <w:rPr>
          <w:rFonts w:ascii="Times New Roman" w:eastAsia="Times New Roman" w:hAnsi="Times New Roman" w:cs="Times New Roman"/>
          <w:color w:val="000000"/>
          <w:sz w:val="24"/>
          <w:szCs w:val="24"/>
          <w:lang w:eastAsia="sv-SE"/>
        </w:rPr>
      </w:pPr>
      <w:r w:rsidRPr="00F21DE2">
        <w:rPr>
          <w:rFonts w:ascii="Times New Roman" w:eastAsia="Times New Roman" w:hAnsi="Times New Roman" w:cs="Times New Roman"/>
          <w:color w:val="000000"/>
          <w:sz w:val="24"/>
          <w:szCs w:val="24"/>
          <w:lang w:eastAsia="sv-SE"/>
        </w:rPr>
        <w:t>Uppföljningssamtal med båda barnen var för sig efter ca 1 vecka och därefter upprepade samtal om behov finns.</w:t>
      </w:r>
    </w:p>
    <w:p w14:paraId="584B9B73" w14:textId="77777777" w:rsidR="00F21DE2" w:rsidRPr="00F21DE2" w:rsidRDefault="00F21DE2" w:rsidP="00CB5E61">
      <w:pPr>
        <w:numPr>
          <w:ilvl w:val="0"/>
          <w:numId w:val="3"/>
        </w:numPr>
        <w:spacing w:after="0"/>
        <w:rPr>
          <w:rFonts w:ascii="Times New Roman" w:eastAsia="Times New Roman" w:hAnsi="Times New Roman" w:cs="Times New Roman"/>
          <w:color w:val="000000"/>
          <w:sz w:val="24"/>
          <w:szCs w:val="24"/>
          <w:lang w:eastAsia="sv-SE"/>
        </w:rPr>
      </w:pPr>
      <w:r w:rsidRPr="00F21DE2">
        <w:rPr>
          <w:rFonts w:ascii="Times New Roman" w:eastAsia="Times New Roman" w:hAnsi="Times New Roman" w:cs="Times New Roman"/>
          <w:color w:val="000000"/>
          <w:sz w:val="24"/>
          <w:szCs w:val="24"/>
          <w:lang w:eastAsia="sv-SE"/>
        </w:rPr>
        <w:t xml:space="preserve">När tar vi kontakt med </w:t>
      </w:r>
      <w:r w:rsidR="00CC77D8">
        <w:rPr>
          <w:rFonts w:ascii="Times New Roman" w:eastAsia="Times New Roman" w:hAnsi="Times New Roman" w:cs="Times New Roman"/>
          <w:color w:val="000000"/>
          <w:sz w:val="24"/>
          <w:szCs w:val="24"/>
          <w:lang w:eastAsia="sv-SE"/>
        </w:rPr>
        <w:t>vårdnadshavarna</w:t>
      </w:r>
      <w:r w:rsidRPr="00F21DE2">
        <w:rPr>
          <w:rFonts w:ascii="Times New Roman" w:eastAsia="Times New Roman" w:hAnsi="Times New Roman" w:cs="Times New Roman"/>
          <w:color w:val="000000"/>
          <w:sz w:val="24"/>
          <w:szCs w:val="24"/>
          <w:lang w:eastAsia="sv-SE"/>
        </w:rPr>
        <w:t>? Vi får avgöra i varje enskilt fall. De får alltid en viss daglig information om vad som händer på förskolan.</w:t>
      </w:r>
    </w:p>
    <w:p w14:paraId="679772ED" w14:textId="77777777" w:rsidR="00F21DE2" w:rsidRPr="00F21DE2" w:rsidRDefault="00F21DE2" w:rsidP="00CB5E61">
      <w:pPr>
        <w:numPr>
          <w:ilvl w:val="0"/>
          <w:numId w:val="3"/>
        </w:numPr>
        <w:spacing w:after="0"/>
        <w:rPr>
          <w:rFonts w:ascii="Times New Roman" w:eastAsia="Times New Roman" w:hAnsi="Times New Roman" w:cs="Times New Roman"/>
          <w:color w:val="000000"/>
          <w:sz w:val="24"/>
          <w:szCs w:val="24"/>
          <w:lang w:eastAsia="sv-SE"/>
        </w:rPr>
      </w:pPr>
      <w:r w:rsidRPr="00F21DE2">
        <w:rPr>
          <w:rFonts w:ascii="Times New Roman" w:eastAsia="Times New Roman" w:hAnsi="Times New Roman" w:cs="Times New Roman"/>
          <w:color w:val="000000"/>
          <w:sz w:val="24"/>
          <w:szCs w:val="24"/>
          <w:lang w:eastAsia="sv-SE"/>
        </w:rPr>
        <w:t>Glöm inte att dokumentera alla samtal och vilka kontakter som tagits i varje enskilt fall.</w:t>
      </w:r>
    </w:p>
    <w:p w14:paraId="3820DA5F" w14:textId="77777777" w:rsidR="00F21DE2" w:rsidRPr="00F21DE2" w:rsidRDefault="00F21DE2" w:rsidP="00CB5E61">
      <w:pPr>
        <w:numPr>
          <w:ilvl w:val="0"/>
          <w:numId w:val="3"/>
        </w:numPr>
        <w:spacing w:after="0"/>
        <w:rPr>
          <w:rFonts w:ascii="Times New Roman" w:eastAsia="Times New Roman" w:hAnsi="Times New Roman" w:cs="Times New Roman"/>
          <w:color w:val="000000"/>
          <w:sz w:val="24"/>
          <w:szCs w:val="24"/>
          <w:lang w:eastAsia="sv-SE"/>
        </w:rPr>
      </w:pPr>
      <w:r w:rsidRPr="00F21DE2">
        <w:rPr>
          <w:rFonts w:ascii="Times New Roman" w:eastAsia="Times New Roman" w:hAnsi="Times New Roman" w:cs="Times New Roman"/>
          <w:color w:val="000000"/>
          <w:sz w:val="24"/>
          <w:szCs w:val="24"/>
          <w:lang w:eastAsia="sv-SE"/>
        </w:rPr>
        <w:t>Om ett barn</w:t>
      </w:r>
      <w:r w:rsidR="00CC77D8">
        <w:rPr>
          <w:rFonts w:ascii="Times New Roman" w:eastAsia="Times New Roman" w:hAnsi="Times New Roman" w:cs="Times New Roman"/>
          <w:color w:val="000000"/>
          <w:sz w:val="24"/>
          <w:szCs w:val="24"/>
          <w:lang w:eastAsia="sv-SE"/>
        </w:rPr>
        <w:t>/vuxen</w:t>
      </w:r>
      <w:r w:rsidRPr="00F21DE2">
        <w:rPr>
          <w:rFonts w:ascii="Times New Roman" w:eastAsia="Times New Roman" w:hAnsi="Times New Roman" w:cs="Times New Roman"/>
          <w:color w:val="000000"/>
          <w:sz w:val="24"/>
          <w:szCs w:val="24"/>
          <w:lang w:eastAsia="sv-SE"/>
        </w:rPr>
        <w:t xml:space="preserve"> känner sig kränkt av en vuxen på förskolan får en utsedd pedagog hålla i ärendet. </w:t>
      </w:r>
    </w:p>
    <w:p w14:paraId="5F66340B" w14:textId="77777777" w:rsidR="00F21DE2" w:rsidRPr="00F21DE2" w:rsidRDefault="00F21DE2" w:rsidP="00CB5E61">
      <w:pPr>
        <w:spacing w:after="0"/>
        <w:rPr>
          <w:rFonts w:ascii="Times New Roman" w:eastAsia="Times New Roman" w:hAnsi="Times New Roman" w:cs="Times New Roman"/>
          <w:color w:val="000000"/>
          <w:sz w:val="24"/>
          <w:szCs w:val="24"/>
          <w:lang w:eastAsia="sv-SE"/>
        </w:rPr>
      </w:pPr>
    </w:p>
    <w:p w14:paraId="6EE77969"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p>
    <w:p w14:paraId="4129B52B"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p>
    <w:p w14:paraId="78180E8E" w14:textId="77777777" w:rsidR="00F21DE2" w:rsidRPr="00F21DE2" w:rsidRDefault="00F21DE2" w:rsidP="00CB5E61">
      <w:pPr>
        <w:spacing w:after="0"/>
        <w:rPr>
          <w:rFonts w:ascii="Times New Roman" w:eastAsia="Times New Roman" w:hAnsi="Times New Roman" w:cs="Times New Roman"/>
          <w:color w:val="000000"/>
          <w:sz w:val="24"/>
          <w:szCs w:val="24"/>
          <w:lang w:eastAsia="sv-SE"/>
        </w:rPr>
      </w:pPr>
      <w:r w:rsidRPr="00F21DE2">
        <w:rPr>
          <w:rFonts w:ascii="Times New Roman" w:eastAsia="Times New Roman" w:hAnsi="Times New Roman" w:cs="Times New Roman"/>
          <w:b/>
          <w:color w:val="000000"/>
          <w:sz w:val="28"/>
          <w:szCs w:val="28"/>
          <w:lang w:eastAsia="sv-SE"/>
        </w:rPr>
        <w:t>Utvärdering:</w:t>
      </w:r>
    </w:p>
    <w:p w14:paraId="4DF358EB" w14:textId="77777777" w:rsidR="00F21DE2" w:rsidRPr="00F21DE2" w:rsidRDefault="00F21DE2" w:rsidP="00CB5E61">
      <w:pPr>
        <w:spacing w:after="0"/>
        <w:rPr>
          <w:rFonts w:ascii="Times New Roman" w:eastAsia="Times New Roman" w:hAnsi="Times New Roman" w:cs="Times New Roman"/>
          <w:color w:val="000000"/>
          <w:sz w:val="24"/>
          <w:szCs w:val="24"/>
          <w:lang w:eastAsia="sv-SE"/>
        </w:rPr>
      </w:pPr>
    </w:p>
    <w:p w14:paraId="0BA7089D" w14:textId="5A20F4A0" w:rsidR="00F21DE2" w:rsidRPr="00F21DE2" w:rsidRDefault="00164030" w:rsidP="00CB5E61">
      <w:pPr>
        <w:numPr>
          <w:ilvl w:val="0"/>
          <w:numId w:val="4"/>
        </w:numPr>
        <w:spacing w:after="0"/>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Rektor</w:t>
      </w:r>
      <w:r w:rsidR="003D7030">
        <w:rPr>
          <w:rFonts w:ascii="Times New Roman" w:eastAsia="Times New Roman" w:hAnsi="Times New Roman" w:cs="Times New Roman"/>
          <w:color w:val="000000"/>
          <w:sz w:val="24"/>
          <w:szCs w:val="24"/>
          <w:lang w:eastAsia="sv-SE"/>
        </w:rPr>
        <w:t xml:space="preserve"> </w:t>
      </w:r>
      <w:r w:rsidR="00F21DE2" w:rsidRPr="00F21DE2">
        <w:rPr>
          <w:rFonts w:ascii="Times New Roman" w:eastAsia="Times New Roman" w:hAnsi="Times New Roman" w:cs="Times New Roman"/>
          <w:color w:val="000000"/>
          <w:sz w:val="24"/>
          <w:szCs w:val="24"/>
          <w:lang w:eastAsia="sv-SE"/>
        </w:rPr>
        <w:t>ansvarar för att utvärdering sker efter avslutat fall.</w:t>
      </w:r>
    </w:p>
    <w:p w14:paraId="22022F53" w14:textId="77777777" w:rsidR="00F21DE2" w:rsidRPr="00F21DE2" w:rsidRDefault="00F21DE2" w:rsidP="00CB5E61">
      <w:pPr>
        <w:numPr>
          <w:ilvl w:val="0"/>
          <w:numId w:val="4"/>
        </w:numPr>
        <w:spacing w:after="0"/>
        <w:rPr>
          <w:rFonts w:ascii="Times New Roman" w:eastAsia="Times New Roman" w:hAnsi="Times New Roman" w:cs="Times New Roman"/>
          <w:color w:val="000000"/>
          <w:sz w:val="24"/>
          <w:szCs w:val="24"/>
          <w:lang w:eastAsia="sv-SE"/>
        </w:rPr>
      </w:pPr>
      <w:r w:rsidRPr="00F21DE2">
        <w:rPr>
          <w:rFonts w:ascii="Times New Roman" w:eastAsia="Times New Roman" w:hAnsi="Times New Roman" w:cs="Times New Roman"/>
          <w:color w:val="000000"/>
          <w:sz w:val="24"/>
          <w:szCs w:val="24"/>
          <w:lang w:eastAsia="sv-SE"/>
        </w:rPr>
        <w:t>Utvärderingen görs av arbetslaget och berörda barn/vuxna.</w:t>
      </w:r>
    </w:p>
    <w:p w14:paraId="48DE5726" w14:textId="77777777" w:rsidR="00F21DE2" w:rsidRPr="00F21DE2" w:rsidRDefault="00F21DE2" w:rsidP="00CB5E61">
      <w:pPr>
        <w:numPr>
          <w:ilvl w:val="0"/>
          <w:numId w:val="4"/>
        </w:numPr>
        <w:spacing w:after="0"/>
        <w:rPr>
          <w:rFonts w:ascii="Times New Roman" w:eastAsia="Times New Roman" w:hAnsi="Times New Roman" w:cs="Times New Roman"/>
          <w:color w:val="000000"/>
          <w:sz w:val="24"/>
          <w:szCs w:val="24"/>
          <w:lang w:eastAsia="sv-SE"/>
        </w:rPr>
      </w:pPr>
      <w:r w:rsidRPr="00F21DE2">
        <w:rPr>
          <w:rFonts w:ascii="Times New Roman" w:eastAsia="Times New Roman" w:hAnsi="Times New Roman" w:cs="Times New Roman"/>
          <w:color w:val="000000"/>
          <w:sz w:val="24"/>
          <w:szCs w:val="24"/>
          <w:lang w:eastAsia="sv-SE"/>
        </w:rPr>
        <w:t>Utvärderingen sker i samtalsform och dokumenteras.</w:t>
      </w:r>
    </w:p>
    <w:p w14:paraId="7520D2D4" w14:textId="77777777" w:rsidR="00F21DE2" w:rsidRPr="00F21DE2" w:rsidRDefault="00F21DE2" w:rsidP="00CB5E61">
      <w:pPr>
        <w:spacing w:after="0"/>
        <w:rPr>
          <w:rFonts w:ascii="Times New Roman" w:eastAsia="Times New Roman" w:hAnsi="Times New Roman" w:cs="Times New Roman"/>
          <w:color w:val="000000"/>
          <w:sz w:val="24"/>
          <w:szCs w:val="24"/>
          <w:lang w:eastAsia="sv-SE"/>
        </w:rPr>
      </w:pPr>
    </w:p>
    <w:p w14:paraId="07450CC0" w14:textId="77777777" w:rsidR="00F21DE2" w:rsidRPr="00F21DE2" w:rsidRDefault="00F21DE2" w:rsidP="00CB5E61">
      <w:pPr>
        <w:spacing w:after="0"/>
        <w:rPr>
          <w:rFonts w:ascii="Times New Roman" w:eastAsia="Times New Roman" w:hAnsi="Times New Roman" w:cs="Times New Roman"/>
          <w:color w:val="000000"/>
          <w:sz w:val="24"/>
          <w:szCs w:val="24"/>
          <w:lang w:eastAsia="sv-SE"/>
        </w:rPr>
      </w:pPr>
    </w:p>
    <w:p w14:paraId="7F06CD6E" w14:textId="77777777" w:rsidR="00F21DE2" w:rsidRPr="00F21DE2" w:rsidRDefault="00F21DE2" w:rsidP="00CB5E61">
      <w:pPr>
        <w:spacing w:after="0"/>
        <w:rPr>
          <w:rFonts w:ascii="Times New Roman" w:eastAsia="Times New Roman" w:hAnsi="Times New Roman" w:cs="Times New Roman"/>
          <w:color w:val="000000"/>
          <w:sz w:val="24"/>
          <w:szCs w:val="24"/>
          <w:lang w:eastAsia="sv-SE"/>
        </w:rPr>
      </w:pPr>
    </w:p>
    <w:p w14:paraId="4303F131" w14:textId="77777777" w:rsidR="00F21DE2" w:rsidRPr="00F21DE2" w:rsidRDefault="00F21DE2" w:rsidP="00CB5E61">
      <w:pPr>
        <w:spacing w:after="0"/>
        <w:rPr>
          <w:rFonts w:ascii="Times New Roman" w:eastAsia="Times New Roman" w:hAnsi="Times New Roman" w:cs="Times New Roman"/>
          <w:color w:val="000000"/>
          <w:sz w:val="24"/>
          <w:szCs w:val="24"/>
          <w:lang w:eastAsia="sv-SE"/>
        </w:rPr>
      </w:pPr>
    </w:p>
    <w:p w14:paraId="0948C4F0" w14:textId="3F16776E" w:rsidR="00F21DE2" w:rsidRDefault="00F21DE2" w:rsidP="00CB5E61">
      <w:pPr>
        <w:spacing w:after="0"/>
        <w:rPr>
          <w:rFonts w:ascii="Times New Roman" w:eastAsia="Times New Roman" w:hAnsi="Times New Roman" w:cs="Times New Roman"/>
          <w:color w:val="000000"/>
          <w:sz w:val="24"/>
          <w:szCs w:val="24"/>
          <w:lang w:eastAsia="sv-SE"/>
        </w:rPr>
      </w:pPr>
    </w:p>
    <w:p w14:paraId="5BF09705" w14:textId="77777777" w:rsidR="00CA2DAB" w:rsidRPr="00F21DE2" w:rsidRDefault="00CA2DAB" w:rsidP="00CB5E61">
      <w:pPr>
        <w:spacing w:after="0"/>
        <w:rPr>
          <w:rFonts w:ascii="Times New Roman" w:eastAsia="Times New Roman" w:hAnsi="Times New Roman" w:cs="Times New Roman"/>
          <w:color w:val="000000"/>
          <w:sz w:val="24"/>
          <w:szCs w:val="24"/>
          <w:lang w:eastAsia="sv-SE"/>
        </w:rPr>
      </w:pPr>
    </w:p>
    <w:p w14:paraId="47B7E063" w14:textId="77777777" w:rsidR="00F21DE2" w:rsidRPr="00F21DE2" w:rsidRDefault="00F21DE2" w:rsidP="00CB5E61">
      <w:pPr>
        <w:spacing w:after="0"/>
        <w:rPr>
          <w:rFonts w:ascii="Times New Roman" w:eastAsia="Times New Roman" w:hAnsi="Times New Roman" w:cs="Times New Roman"/>
          <w:color w:val="000000"/>
          <w:sz w:val="24"/>
          <w:szCs w:val="24"/>
          <w:lang w:eastAsia="sv-SE"/>
        </w:rPr>
      </w:pPr>
    </w:p>
    <w:p w14:paraId="74280E74" w14:textId="77777777" w:rsidR="00F21DE2" w:rsidRPr="00F21DE2" w:rsidRDefault="00F21DE2" w:rsidP="00CB5E61">
      <w:pPr>
        <w:spacing w:after="0"/>
        <w:rPr>
          <w:rFonts w:ascii="Times New Roman" w:eastAsia="Times New Roman" w:hAnsi="Times New Roman" w:cs="Times New Roman"/>
          <w:color w:val="000000"/>
          <w:sz w:val="24"/>
          <w:szCs w:val="24"/>
          <w:lang w:eastAsia="sv-SE"/>
        </w:rPr>
      </w:pPr>
    </w:p>
    <w:p w14:paraId="3FBF65D6" w14:textId="77777777" w:rsidR="00F21DE2" w:rsidRPr="00F21DE2" w:rsidRDefault="00F21DE2" w:rsidP="00CB5E61">
      <w:pPr>
        <w:spacing w:after="0"/>
        <w:rPr>
          <w:rFonts w:ascii="Times New Roman" w:eastAsia="Times New Roman" w:hAnsi="Times New Roman" w:cs="Times New Roman"/>
          <w:color w:val="000000"/>
          <w:sz w:val="24"/>
          <w:szCs w:val="24"/>
          <w:lang w:eastAsia="sv-SE"/>
        </w:rPr>
      </w:pPr>
    </w:p>
    <w:p w14:paraId="3D5189E9" w14:textId="2B4252B6" w:rsidR="00F21DE2" w:rsidRPr="00F21DE2" w:rsidRDefault="00F21DE2" w:rsidP="00E44D0C">
      <w:pPr>
        <w:spacing w:after="0"/>
        <w:jc w:val="center"/>
        <w:rPr>
          <w:rFonts w:ascii="Times New Roman" w:eastAsia="Times New Roman" w:hAnsi="Times New Roman" w:cs="Times New Roman"/>
          <w:b/>
          <w:color w:val="000000"/>
          <w:sz w:val="28"/>
          <w:szCs w:val="28"/>
          <w:lang w:eastAsia="sv-SE"/>
        </w:rPr>
      </w:pPr>
      <w:r w:rsidRPr="00F21DE2">
        <w:rPr>
          <w:rFonts w:ascii="Times New Roman" w:eastAsia="Times New Roman" w:hAnsi="Times New Roman" w:cs="Times New Roman"/>
          <w:b/>
          <w:color w:val="000000"/>
          <w:sz w:val="28"/>
          <w:szCs w:val="28"/>
          <w:lang w:eastAsia="sv-SE"/>
        </w:rPr>
        <w:lastRenderedPageBreak/>
        <w:t xml:space="preserve">Anmälningsblankett vid </w:t>
      </w:r>
      <w:r w:rsidR="00A726FB">
        <w:rPr>
          <w:rFonts w:ascii="Times New Roman" w:eastAsia="Times New Roman" w:hAnsi="Times New Roman" w:cs="Times New Roman"/>
          <w:b/>
          <w:color w:val="000000"/>
          <w:sz w:val="28"/>
          <w:szCs w:val="28"/>
          <w:lang w:eastAsia="sv-SE"/>
        </w:rPr>
        <w:t>diskriminering/</w:t>
      </w:r>
      <w:r w:rsidRPr="00F21DE2">
        <w:rPr>
          <w:rFonts w:ascii="Times New Roman" w:eastAsia="Times New Roman" w:hAnsi="Times New Roman" w:cs="Times New Roman"/>
          <w:b/>
          <w:color w:val="000000"/>
          <w:sz w:val="28"/>
          <w:szCs w:val="28"/>
          <w:lang w:eastAsia="sv-SE"/>
        </w:rPr>
        <w:t>kränkning</w:t>
      </w:r>
      <w:r w:rsidR="00A726FB">
        <w:rPr>
          <w:rFonts w:ascii="Times New Roman" w:eastAsia="Times New Roman" w:hAnsi="Times New Roman" w:cs="Times New Roman"/>
          <w:b/>
          <w:color w:val="000000"/>
          <w:sz w:val="28"/>
          <w:szCs w:val="28"/>
          <w:lang w:eastAsia="sv-SE"/>
        </w:rPr>
        <w:t xml:space="preserve"> Vallmons Förskola AB</w:t>
      </w:r>
    </w:p>
    <w:p w14:paraId="2C4D00E2" w14:textId="77777777" w:rsidR="00F21DE2" w:rsidRPr="00F21DE2" w:rsidRDefault="00F21DE2" w:rsidP="00CB5E61">
      <w:pPr>
        <w:spacing w:after="0"/>
        <w:rPr>
          <w:rFonts w:ascii="Times New Roman" w:eastAsia="Times New Roman" w:hAnsi="Times New Roman" w:cs="Times New Roman"/>
          <w:color w:val="000000"/>
          <w:sz w:val="24"/>
          <w:szCs w:val="24"/>
          <w:lang w:eastAsia="sv-SE"/>
        </w:rPr>
      </w:pPr>
    </w:p>
    <w:p w14:paraId="2127969A" w14:textId="77777777" w:rsidR="00F21DE2" w:rsidRPr="00F21DE2" w:rsidRDefault="00F21DE2" w:rsidP="00CB5E61">
      <w:pPr>
        <w:spacing w:after="0"/>
        <w:rPr>
          <w:rFonts w:ascii="Times New Roman" w:eastAsia="Times New Roman" w:hAnsi="Times New Roman" w:cs="Times New Roman"/>
          <w:color w:val="000000"/>
          <w:sz w:val="24"/>
          <w:szCs w:val="24"/>
          <w:lang w:eastAsia="sv-SE"/>
        </w:rPr>
      </w:pPr>
      <w:r w:rsidRPr="00F21DE2">
        <w:rPr>
          <w:rFonts w:ascii="Times New Roman" w:eastAsia="Times New Roman" w:hAnsi="Times New Roman" w:cs="Times New Roman"/>
          <w:color w:val="000000"/>
          <w:sz w:val="24"/>
          <w:szCs w:val="24"/>
          <w:lang w:eastAsia="sv-SE"/>
        </w:rPr>
        <w:t>Här kan du dokumentera händelser mellan barn/barn, barn/vuxen samt vuxen/vuxen på förskolan som kräver särskild uppmärksamhet och ingripande från oss pedagoger.</w:t>
      </w:r>
    </w:p>
    <w:p w14:paraId="7239D4C0" w14:textId="77777777" w:rsidR="00F21DE2" w:rsidRPr="00F21DE2" w:rsidRDefault="00F21DE2" w:rsidP="00CB5E61">
      <w:pPr>
        <w:spacing w:after="0"/>
        <w:rPr>
          <w:rFonts w:ascii="Times New Roman" w:eastAsia="Times New Roman" w:hAnsi="Times New Roman" w:cs="Times New Roman"/>
          <w:color w:val="000000"/>
          <w:sz w:val="24"/>
          <w:szCs w:val="24"/>
          <w:lang w:eastAsia="sv-SE"/>
        </w:rPr>
      </w:pPr>
    </w:p>
    <w:p w14:paraId="2FA3B114"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r w:rsidRPr="00F21DE2">
        <w:rPr>
          <w:rFonts w:ascii="Times New Roman" w:eastAsia="Times New Roman" w:hAnsi="Times New Roman" w:cs="Times New Roman"/>
          <w:b/>
          <w:color w:val="000000"/>
          <w:sz w:val="28"/>
          <w:szCs w:val="28"/>
          <w:lang w:eastAsia="sv-SE"/>
        </w:rPr>
        <w:t>Utsatt barn/vuxen: ______________________________________</w:t>
      </w:r>
    </w:p>
    <w:p w14:paraId="35CD1253"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p>
    <w:p w14:paraId="1744CDA0"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r w:rsidRPr="00F21DE2">
        <w:rPr>
          <w:rFonts w:ascii="Times New Roman" w:eastAsia="Times New Roman" w:hAnsi="Times New Roman" w:cs="Times New Roman"/>
          <w:b/>
          <w:color w:val="000000"/>
          <w:sz w:val="28"/>
          <w:szCs w:val="28"/>
          <w:lang w:eastAsia="sv-SE"/>
        </w:rPr>
        <w:t>Datum: _____________________________</w:t>
      </w:r>
    </w:p>
    <w:p w14:paraId="459133F0"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p>
    <w:p w14:paraId="6E825C98"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r w:rsidRPr="00F21DE2">
        <w:rPr>
          <w:rFonts w:ascii="Times New Roman" w:eastAsia="Times New Roman" w:hAnsi="Times New Roman" w:cs="Times New Roman"/>
          <w:b/>
          <w:color w:val="000000"/>
          <w:sz w:val="28"/>
          <w:szCs w:val="28"/>
          <w:lang w:eastAsia="sv-SE"/>
        </w:rPr>
        <w:t>Övriga inblandade: __________________________________________</w:t>
      </w:r>
    </w:p>
    <w:p w14:paraId="1A272E54"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p>
    <w:p w14:paraId="6C2910C6"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r w:rsidRPr="00F21DE2">
        <w:rPr>
          <w:rFonts w:ascii="Times New Roman" w:eastAsia="Times New Roman" w:hAnsi="Times New Roman" w:cs="Times New Roman"/>
          <w:b/>
          <w:color w:val="000000"/>
          <w:sz w:val="28"/>
          <w:szCs w:val="28"/>
          <w:lang w:eastAsia="sv-SE"/>
        </w:rPr>
        <w:t xml:space="preserve">                                  __________________________________________</w:t>
      </w:r>
    </w:p>
    <w:p w14:paraId="7E7567F9" w14:textId="77777777" w:rsidR="00F21DE2" w:rsidRPr="00F21DE2" w:rsidRDefault="00F21DE2" w:rsidP="00CB5E61">
      <w:pPr>
        <w:spacing w:after="0"/>
        <w:rPr>
          <w:rFonts w:ascii="Times New Roman" w:eastAsia="Times New Roman" w:hAnsi="Times New Roman" w:cs="Times New Roman"/>
          <w:color w:val="000000"/>
          <w:sz w:val="28"/>
          <w:szCs w:val="28"/>
          <w:lang w:eastAsia="sv-SE"/>
        </w:rPr>
      </w:pPr>
    </w:p>
    <w:p w14:paraId="7922B8F5"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p>
    <w:p w14:paraId="441E98CC"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r w:rsidRPr="00F21DE2">
        <w:rPr>
          <w:rFonts w:ascii="Times New Roman" w:eastAsia="Times New Roman" w:hAnsi="Times New Roman" w:cs="Times New Roman"/>
          <w:b/>
          <w:color w:val="000000"/>
          <w:sz w:val="28"/>
          <w:szCs w:val="28"/>
          <w:lang w:eastAsia="sv-SE"/>
        </w:rPr>
        <w:t>Beskriv händelsen: ___________________________________________</w:t>
      </w:r>
      <w:r w:rsidRPr="00F21DE2">
        <w:rPr>
          <w:rFonts w:ascii="Times New Roman" w:eastAsia="Times New Roman" w:hAnsi="Times New Roman" w:cs="Times New Roman"/>
          <w:b/>
          <w:color w:val="000000"/>
          <w:sz w:val="28"/>
          <w:szCs w:val="28"/>
          <w:lang w:eastAsia="sv-SE"/>
        </w:rPr>
        <w:br/>
      </w:r>
      <w:r w:rsidRPr="00F21DE2">
        <w:rPr>
          <w:rFonts w:ascii="Times New Roman" w:eastAsia="Times New Roman" w:hAnsi="Times New Roman" w:cs="Times New Roman"/>
          <w:b/>
          <w:color w:val="000000"/>
          <w:sz w:val="28"/>
          <w:szCs w:val="28"/>
          <w:lang w:eastAsia="sv-SE"/>
        </w:rPr>
        <w:br/>
        <w:t>____________________________________________________________</w:t>
      </w:r>
      <w:r w:rsidRPr="00F21DE2">
        <w:rPr>
          <w:rFonts w:ascii="Times New Roman" w:eastAsia="Times New Roman" w:hAnsi="Times New Roman" w:cs="Times New Roman"/>
          <w:b/>
          <w:color w:val="000000"/>
          <w:sz w:val="28"/>
          <w:szCs w:val="28"/>
          <w:lang w:eastAsia="sv-SE"/>
        </w:rPr>
        <w:br/>
      </w:r>
      <w:r w:rsidRPr="00F21DE2">
        <w:rPr>
          <w:rFonts w:ascii="Times New Roman" w:eastAsia="Times New Roman" w:hAnsi="Times New Roman" w:cs="Times New Roman"/>
          <w:b/>
          <w:color w:val="000000"/>
          <w:sz w:val="28"/>
          <w:szCs w:val="28"/>
          <w:lang w:eastAsia="sv-SE"/>
        </w:rPr>
        <w:br/>
        <w:t>____________________________________________________________</w:t>
      </w:r>
      <w:r w:rsidRPr="00F21DE2">
        <w:rPr>
          <w:rFonts w:ascii="Times New Roman" w:eastAsia="Times New Roman" w:hAnsi="Times New Roman" w:cs="Times New Roman"/>
          <w:b/>
          <w:color w:val="000000"/>
          <w:sz w:val="28"/>
          <w:szCs w:val="28"/>
          <w:lang w:eastAsia="sv-SE"/>
        </w:rPr>
        <w:br/>
      </w:r>
      <w:r w:rsidRPr="00F21DE2">
        <w:rPr>
          <w:rFonts w:ascii="Times New Roman" w:eastAsia="Times New Roman" w:hAnsi="Times New Roman" w:cs="Times New Roman"/>
          <w:b/>
          <w:color w:val="000000"/>
          <w:sz w:val="28"/>
          <w:szCs w:val="28"/>
          <w:lang w:eastAsia="sv-SE"/>
        </w:rPr>
        <w:br/>
        <w:t>____________________________________________________________</w:t>
      </w:r>
    </w:p>
    <w:p w14:paraId="64D8A572"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p>
    <w:p w14:paraId="664FF05C"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p>
    <w:p w14:paraId="23C4F37B"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p>
    <w:p w14:paraId="55BD8B67" w14:textId="77777777" w:rsidR="00F21DE2" w:rsidRPr="00F21DE2" w:rsidRDefault="00F21DE2" w:rsidP="00CB5E61">
      <w:pPr>
        <w:spacing w:after="0"/>
        <w:rPr>
          <w:rFonts w:ascii="Times New Roman" w:eastAsia="Times New Roman" w:hAnsi="Times New Roman" w:cs="Times New Roman"/>
          <w:color w:val="000000"/>
          <w:sz w:val="28"/>
          <w:szCs w:val="28"/>
          <w:lang w:eastAsia="sv-SE"/>
        </w:rPr>
      </w:pPr>
      <w:r w:rsidRPr="00F21DE2">
        <w:rPr>
          <w:rFonts w:ascii="Times New Roman" w:eastAsia="Times New Roman" w:hAnsi="Times New Roman" w:cs="Times New Roman"/>
          <w:b/>
          <w:color w:val="000000"/>
          <w:sz w:val="28"/>
          <w:szCs w:val="28"/>
          <w:lang w:eastAsia="sv-SE"/>
        </w:rPr>
        <w:t>Åtgärd: _____________________________________________________</w:t>
      </w:r>
    </w:p>
    <w:p w14:paraId="6399C076"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p>
    <w:p w14:paraId="1C796B1A"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r w:rsidRPr="00F21DE2">
        <w:rPr>
          <w:rFonts w:ascii="Times New Roman" w:eastAsia="Times New Roman" w:hAnsi="Times New Roman" w:cs="Times New Roman"/>
          <w:b/>
          <w:color w:val="000000"/>
          <w:sz w:val="28"/>
          <w:szCs w:val="28"/>
          <w:lang w:eastAsia="sv-SE"/>
        </w:rPr>
        <w:t>_____________________________________________________________</w:t>
      </w:r>
    </w:p>
    <w:p w14:paraId="790E7E10"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p>
    <w:p w14:paraId="3C071FCD" w14:textId="77777777" w:rsidR="00F21DE2" w:rsidRPr="00F21DE2" w:rsidRDefault="00F21DE2" w:rsidP="00CB5E61">
      <w:pPr>
        <w:spacing w:after="0"/>
        <w:rPr>
          <w:rFonts w:ascii="Times New Roman" w:eastAsia="Times New Roman" w:hAnsi="Times New Roman" w:cs="Times New Roman"/>
          <w:color w:val="000000"/>
          <w:sz w:val="28"/>
          <w:szCs w:val="28"/>
          <w:lang w:eastAsia="sv-SE"/>
        </w:rPr>
      </w:pPr>
      <w:r w:rsidRPr="00F21DE2">
        <w:rPr>
          <w:rFonts w:ascii="Times New Roman" w:eastAsia="Times New Roman" w:hAnsi="Times New Roman" w:cs="Times New Roman"/>
          <w:b/>
          <w:color w:val="000000"/>
          <w:sz w:val="28"/>
          <w:szCs w:val="28"/>
          <w:lang w:eastAsia="sv-SE"/>
        </w:rPr>
        <w:t>_____________________________________________________________</w:t>
      </w:r>
    </w:p>
    <w:p w14:paraId="785BDC34"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p>
    <w:p w14:paraId="771BA3D5" w14:textId="77777777" w:rsidR="00F21DE2" w:rsidRPr="00F21DE2" w:rsidRDefault="00F21DE2" w:rsidP="00CB5E61">
      <w:pPr>
        <w:spacing w:after="0"/>
        <w:jc w:val="center"/>
        <w:rPr>
          <w:rFonts w:ascii="Times New Roman" w:eastAsia="Times New Roman" w:hAnsi="Times New Roman" w:cs="Times New Roman"/>
          <w:b/>
          <w:color w:val="000000"/>
          <w:sz w:val="28"/>
          <w:szCs w:val="28"/>
          <w:lang w:eastAsia="sv-SE"/>
        </w:rPr>
      </w:pPr>
    </w:p>
    <w:p w14:paraId="7A6926C6"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p>
    <w:p w14:paraId="2F0178A3"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r w:rsidRPr="00F21DE2">
        <w:rPr>
          <w:rFonts w:ascii="Times New Roman" w:eastAsia="Times New Roman" w:hAnsi="Times New Roman" w:cs="Times New Roman"/>
          <w:b/>
          <w:color w:val="000000"/>
          <w:sz w:val="28"/>
          <w:szCs w:val="28"/>
          <w:lang w:eastAsia="sv-SE"/>
        </w:rPr>
        <w:t>Uppföljning: __________________________________________________</w:t>
      </w:r>
    </w:p>
    <w:p w14:paraId="667DBEAF" w14:textId="77777777" w:rsidR="00F21DE2" w:rsidRPr="00F21DE2" w:rsidRDefault="00F21DE2" w:rsidP="00CB5E61">
      <w:pPr>
        <w:spacing w:after="0"/>
        <w:rPr>
          <w:rFonts w:ascii="Times New Roman" w:eastAsia="Times New Roman" w:hAnsi="Times New Roman" w:cs="Times New Roman"/>
          <w:b/>
          <w:color w:val="000000"/>
          <w:sz w:val="28"/>
          <w:szCs w:val="28"/>
          <w:lang w:eastAsia="sv-SE"/>
        </w:rPr>
      </w:pPr>
    </w:p>
    <w:p w14:paraId="010925A1" w14:textId="77777777" w:rsidR="00F21DE2" w:rsidRPr="00F21DE2" w:rsidRDefault="00F21DE2" w:rsidP="00CB5E61">
      <w:pPr>
        <w:spacing w:after="0"/>
        <w:rPr>
          <w:rFonts w:ascii="Times New Roman" w:eastAsia="Times New Roman" w:hAnsi="Times New Roman" w:cs="Times New Roman"/>
          <w:color w:val="000000"/>
          <w:sz w:val="28"/>
          <w:szCs w:val="28"/>
          <w:lang w:eastAsia="sv-SE"/>
        </w:rPr>
      </w:pPr>
      <w:r w:rsidRPr="00F21DE2">
        <w:rPr>
          <w:rFonts w:ascii="Times New Roman" w:eastAsia="Times New Roman" w:hAnsi="Times New Roman" w:cs="Times New Roman"/>
          <w:color w:val="000000"/>
          <w:sz w:val="28"/>
          <w:szCs w:val="28"/>
          <w:lang w:eastAsia="sv-SE"/>
        </w:rPr>
        <w:t>_____________________________________________________________</w:t>
      </w:r>
    </w:p>
    <w:p w14:paraId="56F55419" w14:textId="77777777" w:rsidR="00F21DE2" w:rsidRPr="00F21DE2" w:rsidRDefault="00F21DE2" w:rsidP="00CB5E61">
      <w:pPr>
        <w:spacing w:after="0"/>
        <w:rPr>
          <w:rFonts w:ascii="Times New Roman" w:eastAsia="Times New Roman" w:hAnsi="Times New Roman" w:cs="Times New Roman"/>
          <w:color w:val="000000"/>
          <w:sz w:val="28"/>
          <w:szCs w:val="28"/>
          <w:lang w:eastAsia="sv-SE"/>
        </w:rPr>
      </w:pPr>
    </w:p>
    <w:p w14:paraId="1CA82F48" w14:textId="77777777" w:rsidR="00F21DE2" w:rsidRPr="00F21DE2" w:rsidRDefault="00F21DE2" w:rsidP="00CB5E61">
      <w:pPr>
        <w:spacing w:after="0"/>
        <w:rPr>
          <w:rFonts w:ascii="Times New Roman" w:eastAsia="Times New Roman" w:hAnsi="Times New Roman" w:cs="Times New Roman"/>
          <w:color w:val="000000"/>
          <w:sz w:val="28"/>
          <w:szCs w:val="28"/>
          <w:lang w:eastAsia="sv-SE"/>
        </w:rPr>
      </w:pPr>
      <w:r w:rsidRPr="00F21DE2">
        <w:rPr>
          <w:rFonts w:ascii="Times New Roman" w:eastAsia="Times New Roman" w:hAnsi="Times New Roman" w:cs="Times New Roman"/>
          <w:color w:val="000000"/>
          <w:sz w:val="28"/>
          <w:szCs w:val="28"/>
          <w:lang w:eastAsia="sv-SE"/>
        </w:rPr>
        <w:t>_____________________________________________________________</w:t>
      </w:r>
    </w:p>
    <w:p w14:paraId="7B2AA72F" w14:textId="77777777" w:rsidR="00F21DE2" w:rsidRPr="00F21DE2" w:rsidRDefault="00F21DE2" w:rsidP="00CB5E61">
      <w:pPr>
        <w:spacing w:after="0"/>
        <w:jc w:val="center"/>
        <w:rPr>
          <w:rFonts w:ascii="Times New Roman" w:eastAsia="Times New Roman" w:hAnsi="Times New Roman" w:cs="Times New Roman"/>
          <w:b/>
          <w:color w:val="000000"/>
          <w:sz w:val="28"/>
          <w:szCs w:val="28"/>
          <w:lang w:eastAsia="sv-SE"/>
        </w:rPr>
      </w:pPr>
    </w:p>
    <w:p w14:paraId="2E5CA199" w14:textId="77777777" w:rsidR="00F21DE2" w:rsidRPr="00F21DE2" w:rsidRDefault="00F21DE2" w:rsidP="00CB5E61">
      <w:pPr>
        <w:spacing w:after="0"/>
        <w:jc w:val="both"/>
        <w:rPr>
          <w:rFonts w:ascii="Times New Roman" w:eastAsia="Times New Roman" w:hAnsi="Times New Roman" w:cs="Times New Roman"/>
          <w:color w:val="000000"/>
          <w:sz w:val="24"/>
          <w:szCs w:val="24"/>
          <w:lang w:eastAsia="sv-SE"/>
        </w:rPr>
      </w:pPr>
    </w:p>
    <w:p w14:paraId="32B0373C" w14:textId="77777777" w:rsidR="00F21DE2" w:rsidRPr="00F21DE2" w:rsidRDefault="00F21DE2" w:rsidP="00CB5E61">
      <w:pPr>
        <w:spacing w:after="0"/>
        <w:ind w:left="360" w:hanging="360"/>
        <w:jc w:val="both"/>
        <w:rPr>
          <w:rFonts w:ascii="Times New Roman" w:eastAsia="Times New Roman" w:hAnsi="Times New Roman" w:cs="Times New Roman"/>
          <w:b/>
          <w:color w:val="000000"/>
          <w:sz w:val="28"/>
          <w:szCs w:val="28"/>
          <w:lang w:eastAsia="sv-SE"/>
        </w:rPr>
      </w:pPr>
      <w:r w:rsidRPr="00F21DE2">
        <w:rPr>
          <w:rFonts w:ascii="Times New Roman" w:eastAsia="Times New Roman" w:hAnsi="Times New Roman" w:cs="Times New Roman"/>
          <w:b/>
          <w:color w:val="000000"/>
          <w:sz w:val="28"/>
          <w:szCs w:val="28"/>
          <w:lang w:eastAsia="sv-SE"/>
        </w:rPr>
        <w:t xml:space="preserve">Inlämnad av:                                                      </w:t>
      </w:r>
      <w:r w:rsidR="00CC77D8">
        <w:rPr>
          <w:rFonts w:ascii="Times New Roman" w:eastAsia="Times New Roman" w:hAnsi="Times New Roman" w:cs="Times New Roman"/>
          <w:b/>
          <w:color w:val="000000"/>
          <w:sz w:val="28"/>
          <w:szCs w:val="28"/>
          <w:lang w:eastAsia="sv-SE"/>
        </w:rPr>
        <w:t>Vårdnadshavares</w:t>
      </w:r>
      <w:r w:rsidRPr="00F21DE2">
        <w:rPr>
          <w:rFonts w:ascii="Times New Roman" w:eastAsia="Times New Roman" w:hAnsi="Times New Roman" w:cs="Times New Roman"/>
          <w:b/>
          <w:color w:val="000000"/>
          <w:sz w:val="28"/>
          <w:szCs w:val="28"/>
          <w:lang w:eastAsia="sv-SE"/>
        </w:rPr>
        <w:t xml:space="preserve"> underskrift:</w:t>
      </w:r>
    </w:p>
    <w:p w14:paraId="2D43CBAB" w14:textId="77777777" w:rsidR="00F21DE2" w:rsidRPr="00F21DE2" w:rsidRDefault="00F21DE2" w:rsidP="00CB5E61">
      <w:pPr>
        <w:spacing w:after="0"/>
        <w:ind w:left="360" w:hanging="360"/>
        <w:jc w:val="both"/>
        <w:rPr>
          <w:rFonts w:ascii="Times New Roman" w:eastAsia="Times New Roman" w:hAnsi="Times New Roman" w:cs="Times New Roman"/>
          <w:color w:val="000000"/>
          <w:sz w:val="28"/>
          <w:szCs w:val="28"/>
          <w:lang w:eastAsia="sv-SE"/>
        </w:rPr>
      </w:pPr>
    </w:p>
    <w:p w14:paraId="54E53333" w14:textId="1A59EC94" w:rsidR="00AA3C1F" w:rsidRPr="00F21DE2" w:rsidRDefault="00F21DE2" w:rsidP="001F650F">
      <w:pPr>
        <w:spacing w:after="0"/>
        <w:ind w:left="360" w:hanging="360"/>
        <w:jc w:val="both"/>
        <w:rPr>
          <w:rFonts w:ascii="Times New Roman" w:eastAsia="Times New Roman" w:hAnsi="Times New Roman" w:cs="Times New Roman"/>
          <w:color w:val="000000"/>
          <w:sz w:val="28"/>
          <w:szCs w:val="28"/>
          <w:lang w:eastAsia="sv-SE"/>
        </w:rPr>
      </w:pPr>
      <w:r w:rsidRPr="00F21DE2">
        <w:rPr>
          <w:rFonts w:ascii="Times New Roman" w:eastAsia="Times New Roman" w:hAnsi="Times New Roman" w:cs="Times New Roman"/>
          <w:color w:val="000000"/>
          <w:sz w:val="28"/>
          <w:szCs w:val="28"/>
          <w:lang w:eastAsia="sv-SE"/>
        </w:rPr>
        <w:t>______________________________          _________________________________</w:t>
      </w:r>
    </w:p>
    <w:p w14:paraId="399FCE06" w14:textId="77777777" w:rsidR="00DC55F9" w:rsidRDefault="00DC55F9" w:rsidP="00CB5E61"/>
    <w:sectPr w:rsidR="00DC55F9" w:rsidSect="00BB29DD">
      <w:pgSz w:w="11906" w:h="16838"/>
      <w:pgMar w:top="851" w:right="707" w:bottom="4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panose1 w:val="020B0604020202020204"/>
    <w:charset w:val="00"/>
    <w:family w:val="roman"/>
    <w:pitch w:val="variable"/>
    <w:sig w:usb0="E0002AEF" w:usb1="C0007841" w:usb2="00000009" w:usb3="00000000" w:csb0="000001FF" w:csb1="00000000"/>
  </w:font>
  <w:font w:name="AGaramond">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76AFD38"/>
    <w:lvl w:ilvl="0" w:tplc="041D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090ED2"/>
    <w:multiLevelType w:val="hybridMultilevel"/>
    <w:tmpl w:val="7F3A31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88A6473"/>
    <w:multiLevelType w:val="multilevel"/>
    <w:tmpl w:val="BE78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056C10"/>
    <w:multiLevelType w:val="hybridMultilevel"/>
    <w:tmpl w:val="DDB2B1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6A1749"/>
    <w:multiLevelType w:val="hybridMultilevel"/>
    <w:tmpl w:val="568252BA"/>
    <w:lvl w:ilvl="0" w:tplc="041D0011">
      <w:start w:val="1"/>
      <w:numFmt w:val="decimal"/>
      <w:lvlText w:val="%1)"/>
      <w:lvlJc w:val="left"/>
      <w:pPr>
        <w:tabs>
          <w:tab w:val="num" w:pos="720"/>
        </w:tabs>
        <w:ind w:left="720" w:hanging="360"/>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31356ABF"/>
    <w:multiLevelType w:val="hybridMultilevel"/>
    <w:tmpl w:val="4972E9B0"/>
    <w:lvl w:ilvl="0" w:tplc="9F1C6C96">
      <w:start w:val="3"/>
      <w:numFmt w:val="bullet"/>
      <w:lvlText w:val=""/>
      <w:lvlJc w:val="left"/>
      <w:pPr>
        <w:ind w:left="720" w:hanging="360"/>
      </w:pPr>
      <w:rPr>
        <w:rFonts w:ascii="Symbol" w:eastAsiaTheme="minorHAnsi" w:hAnsi="Symbol"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B143DE7"/>
    <w:multiLevelType w:val="hybridMultilevel"/>
    <w:tmpl w:val="A6E298F6"/>
    <w:lvl w:ilvl="0" w:tplc="81368012">
      <w:start w:val="3"/>
      <w:numFmt w:val="bullet"/>
      <w:lvlText w:val=""/>
      <w:lvlJc w:val="left"/>
      <w:pPr>
        <w:ind w:left="720" w:hanging="360"/>
      </w:pPr>
      <w:rPr>
        <w:rFonts w:ascii="Symbol" w:eastAsiaTheme="minorHAnsi" w:hAnsi="Symbol"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BA615C7"/>
    <w:multiLevelType w:val="multilevel"/>
    <w:tmpl w:val="7074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E638C4"/>
    <w:multiLevelType w:val="hybridMultilevel"/>
    <w:tmpl w:val="DDE2DE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BBE7044"/>
    <w:multiLevelType w:val="hybridMultilevel"/>
    <w:tmpl w:val="45BA55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9014F8F"/>
    <w:multiLevelType w:val="multilevel"/>
    <w:tmpl w:val="E8E8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A2D1D"/>
    <w:multiLevelType w:val="hybridMultilevel"/>
    <w:tmpl w:val="B750FF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C50BF4"/>
    <w:multiLevelType w:val="hybridMultilevel"/>
    <w:tmpl w:val="8DD6F0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C3926DD"/>
    <w:multiLevelType w:val="hybridMultilevel"/>
    <w:tmpl w:val="3904D73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9254CD"/>
    <w:multiLevelType w:val="hybridMultilevel"/>
    <w:tmpl w:val="07545D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F7A3DD3"/>
    <w:multiLevelType w:val="hybridMultilevel"/>
    <w:tmpl w:val="FD9CDF3E"/>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num w:numId="1" w16cid:durableId="1027953289">
    <w:abstractNumId w:val="11"/>
  </w:num>
  <w:num w:numId="2" w16cid:durableId="1764571891">
    <w:abstractNumId w:val="4"/>
  </w:num>
  <w:num w:numId="3" w16cid:durableId="523445173">
    <w:abstractNumId w:val="15"/>
  </w:num>
  <w:num w:numId="4" w16cid:durableId="718091609">
    <w:abstractNumId w:val="13"/>
  </w:num>
  <w:num w:numId="5" w16cid:durableId="2100133033">
    <w:abstractNumId w:val="0"/>
  </w:num>
  <w:num w:numId="6" w16cid:durableId="68428602">
    <w:abstractNumId w:val="5"/>
  </w:num>
  <w:num w:numId="7" w16cid:durableId="1498577435">
    <w:abstractNumId w:val="6"/>
  </w:num>
  <w:num w:numId="8" w16cid:durableId="1117020262">
    <w:abstractNumId w:val="1"/>
  </w:num>
  <w:num w:numId="9" w16cid:durableId="1544976037">
    <w:abstractNumId w:val="8"/>
  </w:num>
  <w:num w:numId="10" w16cid:durableId="2122720326">
    <w:abstractNumId w:val="3"/>
  </w:num>
  <w:num w:numId="11" w16cid:durableId="1245601836">
    <w:abstractNumId w:val="14"/>
  </w:num>
  <w:num w:numId="12" w16cid:durableId="701983067">
    <w:abstractNumId w:val="9"/>
  </w:num>
  <w:num w:numId="13" w16cid:durableId="725031950">
    <w:abstractNumId w:val="10"/>
  </w:num>
  <w:num w:numId="14" w16cid:durableId="1834222818">
    <w:abstractNumId w:val="2"/>
  </w:num>
  <w:num w:numId="15" w16cid:durableId="123274571">
    <w:abstractNumId w:val="7"/>
  </w:num>
  <w:num w:numId="16" w16cid:durableId="481386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C8D"/>
    <w:rsid w:val="00011284"/>
    <w:rsid w:val="000218C2"/>
    <w:rsid w:val="00046588"/>
    <w:rsid w:val="00046766"/>
    <w:rsid w:val="00054A23"/>
    <w:rsid w:val="0007586D"/>
    <w:rsid w:val="00091EF4"/>
    <w:rsid w:val="000948AC"/>
    <w:rsid w:val="000B17DE"/>
    <w:rsid w:val="00123D43"/>
    <w:rsid w:val="00127A39"/>
    <w:rsid w:val="00130597"/>
    <w:rsid w:val="001604D1"/>
    <w:rsid w:val="001614CD"/>
    <w:rsid w:val="00164030"/>
    <w:rsid w:val="001657EC"/>
    <w:rsid w:val="00176143"/>
    <w:rsid w:val="001B086E"/>
    <w:rsid w:val="001C2C8D"/>
    <w:rsid w:val="001C6138"/>
    <w:rsid w:val="001C6367"/>
    <w:rsid w:val="001D2169"/>
    <w:rsid w:val="001D4B44"/>
    <w:rsid w:val="001F39E8"/>
    <w:rsid w:val="001F650F"/>
    <w:rsid w:val="0024522B"/>
    <w:rsid w:val="002603BA"/>
    <w:rsid w:val="00265BB4"/>
    <w:rsid w:val="0028041A"/>
    <w:rsid w:val="00285557"/>
    <w:rsid w:val="00290AD9"/>
    <w:rsid w:val="00295209"/>
    <w:rsid w:val="002C3F3F"/>
    <w:rsid w:val="002C5A80"/>
    <w:rsid w:val="002D58AE"/>
    <w:rsid w:val="002F6E15"/>
    <w:rsid w:val="00306E8C"/>
    <w:rsid w:val="00340B17"/>
    <w:rsid w:val="0035601A"/>
    <w:rsid w:val="00357DAF"/>
    <w:rsid w:val="00383B27"/>
    <w:rsid w:val="00384CF9"/>
    <w:rsid w:val="00386AF1"/>
    <w:rsid w:val="00387D75"/>
    <w:rsid w:val="003C306B"/>
    <w:rsid w:val="003D7030"/>
    <w:rsid w:val="003F3527"/>
    <w:rsid w:val="00435DAB"/>
    <w:rsid w:val="0048625D"/>
    <w:rsid w:val="004B59EF"/>
    <w:rsid w:val="004F1854"/>
    <w:rsid w:val="00516D14"/>
    <w:rsid w:val="00551A51"/>
    <w:rsid w:val="005658B3"/>
    <w:rsid w:val="00583A50"/>
    <w:rsid w:val="006173C1"/>
    <w:rsid w:val="00621F62"/>
    <w:rsid w:val="00623B14"/>
    <w:rsid w:val="006354E8"/>
    <w:rsid w:val="00642A8F"/>
    <w:rsid w:val="006521CD"/>
    <w:rsid w:val="006969CD"/>
    <w:rsid w:val="0071373C"/>
    <w:rsid w:val="00756842"/>
    <w:rsid w:val="00781612"/>
    <w:rsid w:val="00783F63"/>
    <w:rsid w:val="00784E75"/>
    <w:rsid w:val="007C5BB0"/>
    <w:rsid w:val="00831487"/>
    <w:rsid w:val="00850A49"/>
    <w:rsid w:val="00876430"/>
    <w:rsid w:val="008F36A7"/>
    <w:rsid w:val="008F75F8"/>
    <w:rsid w:val="00903F0A"/>
    <w:rsid w:val="00916400"/>
    <w:rsid w:val="009719A9"/>
    <w:rsid w:val="00977782"/>
    <w:rsid w:val="0098312A"/>
    <w:rsid w:val="009B6F50"/>
    <w:rsid w:val="009C4503"/>
    <w:rsid w:val="009E2DBC"/>
    <w:rsid w:val="00A07201"/>
    <w:rsid w:val="00A65729"/>
    <w:rsid w:val="00A726FB"/>
    <w:rsid w:val="00AA3C1F"/>
    <w:rsid w:val="00AC75C6"/>
    <w:rsid w:val="00AE291F"/>
    <w:rsid w:val="00B04507"/>
    <w:rsid w:val="00B15E82"/>
    <w:rsid w:val="00B43FA9"/>
    <w:rsid w:val="00B4482E"/>
    <w:rsid w:val="00B93A00"/>
    <w:rsid w:val="00BB29DD"/>
    <w:rsid w:val="00BB68E2"/>
    <w:rsid w:val="00C1186B"/>
    <w:rsid w:val="00C5093D"/>
    <w:rsid w:val="00CA2DAB"/>
    <w:rsid w:val="00CB5E61"/>
    <w:rsid w:val="00CC77D8"/>
    <w:rsid w:val="00CC7F64"/>
    <w:rsid w:val="00D13F59"/>
    <w:rsid w:val="00DC55F9"/>
    <w:rsid w:val="00E06C82"/>
    <w:rsid w:val="00E44D0C"/>
    <w:rsid w:val="00E54E19"/>
    <w:rsid w:val="00EA4F81"/>
    <w:rsid w:val="00EB5763"/>
    <w:rsid w:val="00EC1227"/>
    <w:rsid w:val="00EC548E"/>
    <w:rsid w:val="00EE2EA1"/>
    <w:rsid w:val="00EE6F4D"/>
    <w:rsid w:val="00EF0139"/>
    <w:rsid w:val="00EF754F"/>
    <w:rsid w:val="00F21DE2"/>
    <w:rsid w:val="00F24CE2"/>
    <w:rsid w:val="00F406FC"/>
    <w:rsid w:val="00F869C9"/>
    <w:rsid w:val="00F93332"/>
    <w:rsid w:val="00FA61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EF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D58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semiHidden/>
    <w:unhideWhenUsed/>
    <w:qFormat/>
    <w:rsid w:val="002D58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4">
    <w:name w:val="heading 4"/>
    <w:basedOn w:val="Normal"/>
    <w:link w:val="Rubrik4Char"/>
    <w:uiPriority w:val="9"/>
    <w:qFormat/>
    <w:rsid w:val="00876430"/>
    <w:pPr>
      <w:spacing w:before="100" w:beforeAutospacing="1" w:after="100" w:afterAutospacing="1" w:line="240" w:lineRule="auto"/>
      <w:outlineLvl w:val="3"/>
    </w:pPr>
    <w:rPr>
      <w:rFonts w:ascii="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21DE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21DE2"/>
    <w:rPr>
      <w:rFonts w:ascii="Tahoma" w:hAnsi="Tahoma" w:cs="Tahoma"/>
      <w:sz w:val="16"/>
      <w:szCs w:val="16"/>
    </w:rPr>
  </w:style>
  <w:style w:type="character" w:customStyle="1" w:styleId="Rubrik4Char">
    <w:name w:val="Rubrik 4 Char"/>
    <w:basedOn w:val="Standardstycketeckensnitt"/>
    <w:link w:val="Rubrik4"/>
    <w:uiPriority w:val="9"/>
    <w:rsid w:val="00876430"/>
    <w:rPr>
      <w:rFonts w:ascii="Times New Roman" w:hAnsi="Times New Roman" w:cs="Times New Roman"/>
      <w:b/>
      <w:bCs/>
      <w:sz w:val="24"/>
      <w:szCs w:val="24"/>
      <w:lang w:eastAsia="sv-SE"/>
    </w:rPr>
  </w:style>
  <w:style w:type="paragraph" w:styleId="Normalwebb">
    <w:name w:val="Normal (Web)"/>
    <w:basedOn w:val="Normal"/>
    <w:uiPriority w:val="99"/>
    <w:unhideWhenUsed/>
    <w:rsid w:val="00876430"/>
    <w:pPr>
      <w:spacing w:before="100" w:beforeAutospacing="1" w:after="100" w:afterAutospacing="1" w:line="240" w:lineRule="auto"/>
    </w:pPr>
    <w:rPr>
      <w:rFonts w:ascii="Times New Roman" w:hAnsi="Times New Roman" w:cs="Times New Roman"/>
      <w:sz w:val="24"/>
      <w:szCs w:val="24"/>
      <w:lang w:eastAsia="sv-SE"/>
    </w:rPr>
  </w:style>
  <w:style w:type="character" w:customStyle="1" w:styleId="apple-converted-space">
    <w:name w:val="apple-converted-space"/>
    <w:basedOn w:val="Standardstycketeckensnitt"/>
    <w:rsid w:val="00876430"/>
  </w:style>
  <w:style w:type="character" w:styleId="Kommentarsreferens">
    <w:name w:val="annotation reference"/>
    <w:basedOn w:val="Standardstycketeckensnitt"/>
    <w:uiPriority w:val="99"/>
    <w:semiHidden/>
    <w:unhideWhenUsed/>
    <w:rsid w:val="00357DAF"/>
    <w:rPr>
      <w:sz w:val="18"/>
      <w:szCs w:val="18"/>
    </w:rPr>
  </w:style>
  <w:style w:type="paragraph" w:styleId="Kommentarer">
    <w:name w:val="annotation text"/>
    <w:basedOn w:val="Normal"/>
    <w:link w:val="KommentarerChar"/>
    <w:uiPriority w:val="99"/>
    <w:semiHidden/>
    <w:unhideWhenUsed/>
    <w:rsid w:val="00357DAF"/>
    <w:pPr>
      <w:spacing w:line="240" w:lineRule="auto"/>
    </w:pPr>
    <w:rPr>
      <w:sz w:val="24"/>
      <w:szCs w:val="24"/>
    </w:rPr>
  </w:style>
  <w:style w:type="character" w:customStyle="1" w:styleId="KommentarerChar">
    <w:name w:val="Kommentarer Char"/>
    <w:basedOn w:val="Standardstycketeckensnitt"/>
    <w:link w:val="Kommentarer"/>
    <w:uiPriority w:val="99"/>
    <w:semiHidden/>
    <w:rsid w:val="00357DAF"/>
    <w:rPr>
      <w:sz w:val="24"/>
      <w:szCs w:val="24"/>
    </w:rPr>
  </w:style>
  <w:style w:type="paragraph" w:styleId="Kommentarsmne">
    <w:name w:val="annotation subject"/>
    <w:basedOn w:val="Kommentarer"/>
    <w:next w:val="Kommentarer"/>
    <w:link w:val="KommentarsmneChar"/>
    <w:uiPriority w:val="99"/>
    <w:semiHidden/>
    <w:unhideWhenUsed/>
    <w:rsid w:val="00357DAF"/>
    <w:rPr>
      <w:b/>
      <w:bCs/>
      <w:sz w:val="20"/>
      <w:szCs w:val="20"/>
    </w:rPr>
  </w:style>
  <w:style w:type="character" w:customStyle="1" w:styleId="KommentarsmneChar">
    <w:name w:val="Kommentarsämne Char"/>
    <w:basedOn w:val="KommentarerChar"/>
    <w:link w:val="Kommentarsmne"/>
    <w:uiPriority w:val="99"/>
    <w:semiHidden/>
    <w:rsid w:val="00357DAF"/>
    <w:rPr>
      <w:b/>
      <w:bCs/>
      <w:sz w:val="20"/>
      <w:szCs w:val="20"/>
    </w:rPr>
  </w:style>
  <w:style w:type="paragraph" w:styleId="Liststycke">
    <w:name w:val="List Paragraph"/>
    <w:basedOn w:val="Normal"/>
    <w:uiPriority w:val="34"/>
    <w:qFormat/>
    <w:rsid w:val="00CB5E61"/>
    <w:pPr>
      <w:ind w:left="720"/>
      <w:contextualSpacing/>
    </w:pPr>
  </w:style>
  <w:style w:type="paragraph" w:styleId="HTML-frformaterad">
    <w:name w:val="HTML Preformatted"/>
    <w:aliases w:val=" förformaterad"/>
    <w:basedOn w:val="Normal"/>
    <w:link w:val="HTML-frformateradChar"/>
    <w:rsid w:val="00C5093D"/>
    <w:pPr>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aliases w:val=" förformaterad Char"/>
    <w:basedOn w:val="Standardstycketeckensnitt"/>
    <w:link w:val="HTML-frformaterad"/>
    <w:rsid w:val="00C5093D"/>
    <w:rPr>
      <w:rFonts w:ascii="Courier New" w:eastAsia="Times New Roman" w:hAnsi="Courier New" w:cs="Courier New"/>
      <w:sz w:val="20"/>
      <w:szCs w:val="20"/>
      <w:lang w:eastAsia="sv-SE"/>
    </w:rPr>
  </w:style>
  <w:style w:type="character" w:customStyle="1" w:styleId="Rubrik1Char">
    <w:name w:val="Rubrik 1 Char"/>
    <w:basedOn w:val="Standardstycketeckensnitt"/>
    <w:link w:val="Rubrik1"/>
    <w:uiPriority w:val="9"/>
    <w:rsid w:val="002D58AE"/>
    <w:rPr>
      <w:rFonts w:asciiTheme="majorHAnsi" w:eastAsiaTheme="majorEastAsia" w:hAnsiTheme="majorHAnsi" w:cstheme="majorBidi"/>
      <w:color w:val="365F91" w:themeColor="accent1" w:themeShade="BF"/>
      <w:sz w:val="32"/>
      <w:szCs w:val="32"/>
    </w:rPr>
  </w:style>
  <w:style w:type="character" w:customStyle="1" w:styleId="Rubrik2Char">
    <w:name w:val="Rubrik 2 Char"/>
    <w:basedOn w:val="Standardstycketeckensnitt"/>
    <w:link w:val="Rubrik2"/>
    <w:uiPriority w:val="9"/>
    <w:semiHidden/>
    <w:rsid w:val="002D58AE"/>
    <w:rPr>
      <w:rFonts w:asciiTheme="majorHAnsi" w:eastAsiaTheme="majorEastAsia" w:hAnsiTheme="majorHAnsi" w:cstheme="majorBidi"/>
      <w:color w:val="365F91" w:themeColor="accent1" w:themeShade="BF"/>
      <w:sz w:val="26"/>
      <w:szCs w:val="26"/>
    </w:rPr>
  </w:style>
  <w:style w:type="paragraph" w:customStyle="1" w:styleId="lead">
    <w:name w:val="lead"/>
    <w:basedOn w:val="Normal"/>
    <w:rsid w:val="002D58AE"/>
    <w:pPr>
      <w:spacing w:before="100" w:beforeAutospacing="1" w:after="100" w:afterAutospacing="1" w:line="240" w:lineRule="auto"/>
    </w:pPr>
    <w:rPr>
      <w:rFonts w:ascii="Times New Roman" w:hAnsi="Times New Roman" w:cs="Times New Roman"/>
      <w:sz w:val="24"/>
      <w:szCs w:val="24"/>
      <w:lang w:eastAsia="sv-SE"/>
    </w:rPr>
  </w:style>
  <w:style w:type="character" w:styleId="Hyperlnk">
    <w:name w:val="Hyperlink"/>
    <w:basedOn w:val="Standardstycketeckensnitt"/>
    <w:uiPriority w:val="99"/>
    <w:semiHidden/>
    <w:unhideWhenUsed/>
    <w:rsid w:val="002D58AE"/>
    <w:rPr>
      <w:color w:val="0000FF"/>
      <w:u w:val="single"/>
    </w:rPr>
  </w:style>
  <w:style w:type="character" w:styleId="AnvndHyperlnk">
    <w:name w:val="FollowedHyperlink"/>
    <w:basedOn w:val="Standardstycketeckensnitt"/>
    <w:uiPriority w:val="99"/>
    <w:semiHidden/>
    <w:unhideWhenUsed/>
    <w:rsid w:val="00AA3C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6950">
      <w:bodyDiv w:val="1"/>
      <w:marLeft w:val="0"/>
      <w:marRight w:val="0"/>
      <w:marTop w:val="0"/>
      <w:marBottom w:val="0"/>
      <w:divBdr>
        <w:top w:val="none" w:sz="0" w:space="0" w:color="auto"/>
        <w:left w:val="none" w:sz="0" w:space="0" w:color="auto"/>
        <w:bottom w:val="none" w:sz="0" w:space="0" w:color="auto"/>
        <w:right w:val="none" w:sz="0" w:space="0" w:color="auto"/>
      </w:divBdr>
    </w:div>
    <w:div w:id="50421237">
      <w:bodyDiv w:val="1"/>
      <w:marLeft w:val="0"/>
      <w:marRight w:val="0"/>
      <w:marTop w:val="0"/>
      <w:marBottom w:val="0"/>
      <w:divBdr>
        <w:top w:val="none" w:sz="0" w:space="0" w:color="auto"/>
        <w:left w:val="none" w:sz="0" w:space="0" w:color="auto"/>
        <w:bottom w:val="none" w:sz="0" w:space="0" w:color="auto"/>
        <w:right w:val="none" w:sz="0" w:space="0" w:color="auto"/>
      </w:divBdr>
      <w:divsChild>
        <w:div w:id="1921912730">
          <w:marLeft w:val="-375"/>
          <w:marRight w:val="-375"/>
          <w:marTop w:val="0"/>
          <w:marBottom w:val="0"/>
          <w:divBdr>
            <w:top w:val="none" w:sz="0" w:space="0" w:color="auto"/>
            <w:left w:val="none" w:sz="0" w:space="0" w:color="auto"/>
            <w:bottom w:val="none" w:sz="0" w:space="0" w:color="auto"/>
            <w:right w:val="none" w:sz="0" w:space="0" w:color="auto"/>
          </w:divBdr>
          <w:divsChild>
            <w:div w:id="435374088">
              <w:marLeft w:val="0"/>
              <w:marRight w:val="0"/>
              <w:marTop w:val="0"/>
              <w:marBottom w:val="0"/>
              <w:divBdr>
                <w:top w:val="none" w:sz="0" w:space="0" w:color="auto"/>
                <w:left w:val="none" w:sz="0" w:space="0" w:color="auto"/>
                <w:bottom w:val="none" w:sz="0" w:space="0" w:color="auto"/>
                <w:right w:val="none" w:sz="0" w:space="0" w:color="auto"/>
              </w:divBdr>
              <w:divsChild>
                <w:div w:id="20129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7905">
      <w:bodyDiv w:val="1"/>
      <w:marLeft w:val="0"/>
      <w:marRight w:val="0"/>
      <w:marTop w:val="0"/>
      <w:marBottom w:val="0"/>
      <w:divBdr>
        <w:top w:val="none" w:sz="0" w:space="0" w:color="auto"/>
        <w:left w:val="none" w:sz="0" w:space="0" w:color="auto"/>
        <w:bottom w:val="none" w:sz="0" w:space="0" w:color="auto"/>
        <w:right w:val="none" w:sz="0" w:space="0" w:color="auto"/>
      </w:divBdr>
      <w:divsChild>
        <w:div w:id="1213687398">
          <w:marLeft w:val="0"/>
          <w:marRight w:val="0"/>
          <w:marTop w:val="0"/>
          <w:marBottom w:val="0"/>
          <w:divBdr>
            <w:top w:val="none" w:sz="0" w:space="0" w:color="auto"/>
            <w:left w:val="none" w:sz="0" w:space="0" w:color="auto"/>
            <w:bottom w:val="none" w:sz="0" w:space="0" w:color="auto"/>
            <w:right w:val="none" w:sz="0" w:space="0" w:color="auto"/>
          </w:divBdr>
          <w:divsChild>
            <w:div w:id="401829460">
              <w:marLeft w:val="0"/>
              <w:marRight w:val="0"/>
              <w:marTop w:val="0"/>
              <w:marBottom w:val="0"/>
              <w:divBdr>
                <w:top w:val="none" w:sz="0" w:space="0" w:color="auto"/>
                <w:left w:val="none" w:sz="0" w:space="0" w:color="auto"/>
                <w:bottom w:val="none" w:sz="0" w:space="0" w:color="auto"/>
                <w:right w:val="none" w:sz="0" w:space="0" w:color="auto"/>
              </w:divBdr>
              <w:divsChild>
                <w:div w:id="14165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67185">
      <w:bodyDiv w:val="1"/>
      <w:marLeft w:val="0"/>
      <w:marRight w:val="0"/>
      <w:marTop w:val="0"/>
      <w:marBottom w:val="0"/>
      <w:divBdr>
        <w:top w:val="none" w:sz="0" w:space="0" w:color="auto"/>
        <w:left w:val="none" w:sz="0" w:space="0" w:color="auto"/>
        <w:bottom w:val="none" w:sz="0" w:space="0" w:color="auto"/>
        <w:right w:val="none" w:sz="0" w:space="0" w:color="auto"/>
      </w:divBdr>
      <w:divsChild>
        <w:div w:id="2104912694">
          <w:marLeft w:val="0"/>
          <w:marRight w:val="0"/>
          <w:marTop w:val="0"/>
          <w:marBottom w:val="0"/>
          <w:divBdr>
            <w:top w:val="none" w:sz="0" w:space="0" w:color="auto"/>
            <w:left w:val="none" w:sz="0" w:space="0" w:color="auto"/>
            <w:bottom w:val="none" w:sz="0" w:space="0" w:color="auto"/>
            <w:right w:val="none" w:sz="0" w:space="0" w:color="auto"/>
          </w:divBdr>
          <w:divsChild>
            <w:div w:id="1121803220">
              <w:marLeft w:val="0"/>
              <w:marRight w:val="0"/>
              <w:marTop w:val="0"/>
              <w:marBottom w:val="0"/>
              <w:divBdr>
                <w:top w:val="none" w:sz="0" w:space="0" w:color="auto"/>
                <w:left w:val="none" w:sz="0" w:space="0" w:color="auto"/>
                <w:bottom w:val="none" w:sz="0" w:space="0" w:color="auto"/>
                <w:right w:val="none" w:sz="0" w:space="0" w:color="auto"/>
              </w:divBdr>
              <w:divsChild>
                <w:div w:id="2071003545">
                  <w:marLeft w:val="0"/>
                  <w:marRight w:val="0"/>
                  <w:marTop w:val="0"/>
                  <w:marBottom w:val="0"/>
                  <w:divBdr>
                    <w:top w:val="none" w:sz="0" w:space="0" w:color="auto"/>
                    <w:left w:val="none" w:sz="0" w:space="0" w:color="auto"/>
                    <w:bottom w:val="none" w:sz="0" w:space="0" w:color="auto"/>
                    <w:right w:val="none" w:sz="0" w:space="0" w:color="auto"/>
                  </w:divBdr>
                  <w:divsChild>
                    <w:div w:id="20111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137593">
      <w:bodyDiv w:val="1"/>
      <w:marLeft w:val="0"/>
      <w:marRight w:val="0"/>
      <w:marTop w:val="0"/>
      <w:marBottom w:val="0"/>
      <w:divBdr>
        <w:top w:val="none" w:sz="0" w:space="0" w:color="auto"/>
        <w:left w:val="none" w:sz="0" w:space="0" w:color="auto"/>
        <w:bottom w:val="none" w:sz="0" w:space="0" w:color="auto"/>
        <w:right w:val="none" w:sz="0" w:space="0" w:color="auto"/>
      </w:divBdr>
      <w:divsChild>
        <w:div w:id="1153255937">
          <w:marLeft w:val="0"/>
          <w:marRight w:val="0"/>
          <w:marTop w:val="0"/>
          <w:marBottom w:val="0"/>
          <w:divBdr>
            <w:top w:val="none" w:sz="0" w:space="0" w:color="auto"/>
            <w:left w:val="none" w:sz="0" w:space="0" w:color="auto"/>
            <w:bottom w:val="none" w:sz="0" w:space="0" w:color="auto"/>
            <w:right w:val="none" w:sz="0" w:space="0" w:color="auto"/>
          </w:divBdr>
          <w:divsChild>
            <w:div w:id="1155220483">
              <w:marLeft w:val="0"/>
              <w:marRight w:val="0"/>
              <w:marTop w:val="0"/>
              <w:marBottom w:val="0"/>
              <w:divBdr>
                <w:top w:val="none" w:sz="0" w:space="0" w:color="auto"/>
                <w:left w:val="none" w:sz="0" w:space="0" w:color="auto"/>
                <w:bottom w:val="none" w:sz="0" w:space="0" w:color="auto"/>
                <w:right w:val="none" w:sz="0" w:space="0" w:color="auto"/>
              </w:divBdr>
              <w:divsChild>
                <w:div w:id="4453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28722">
      <w:bodyDiv w:val="1"/>
      <w:marLeft w:val="0"/>
      <w:marRight w:val="0"/>
      <w:marTop w:val="0"/>
      <w:marBottom w:val="0"/>
      <w:divBdr>
        <w:top w:val="none" w:sz="0" w:space="0" w:color="auto"/>
        <w:left w:val="none" w:sz="0" w:space="0" w:color="auto"/>
        <w:bottom w:val="none" w:sz="0" w:space="0" w:color="auto"/>
        <w:right w:val="none" w:sz="0" w:space="0" w:color="auto"/>
      </w:divBdr>
      <w:divsChild>
        <w:div w:id="1539472417">
          <w:marLeft w:val="0"/>
          <w:marRight w:val="0"/>
          <w:marTop w:val="0"/>
          <w:marBottom w:val="0"/>
          <w:divBdr>
            <w:top w:val="none" w:sz="0" w:space="0" w:color="auto"/>
            <w:left w:val="none" w:sz="0" w:space="0" w:color="auto"/>
            <w:bottom w:val="none" w:sz="0" w:space="0" w:color="auto"/>
            <w:right w:val="none" w:sz="0" w:space="0" w:color="auto"/>
          </w:divBdr>
          <w:divsChild>
            <w:div w:id="2145805945">
              <w:marLeft w:val="0"/>
              <w:marRight w:val="0"/>
              <w:marTop w:val="0"/>
              <w:marBottom w:val="0"/>
              <w:divBdr>
                <w:top w:val="none" w:sz="0" w:space="0" w:color="auto"/>
                <w:left w:val="none" w:sz="0" w:space="0" w:color="auto"/>
                <w:bottom w:val="none" w:sz="0" w:space="0" w:color="auto"/>
                <w:right w:val="none" w:sz="0" w:space="0" w:color="auto"/>
              </w:divBdr>
              <w:divsChild>
                <w:div w:id="17631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862851">
      <w:bodyDiv w:val="1"/>
      <w:marLeft w:val="0"/>
      <w:marRight w:val="0"/>
      <w:marTop w:val="0"/>
      <w:marBottom w:val="0"/>
      <w:divBdr>
        <w:top w:val="none" w:sz="0" w:space="0" w:color="auto"/>
        <w:left w:val="none" w:sz="0" w:space="0" w:color="auto"/>
        <w:bottom w:val="none" w:sz="0" w:space="0" w:color="auto"/>
        <w:right w:val="none" w:sz="0" w:space="0" w:color="auto"/>
      </w:divBdr>
    </w:div>
    <w:div w:id="1336226705">
      <w:bodyDiv w:val="1"/>
      <w:marLeft w:val="0"/>
      <w:marRight w:val="0"/>
      <w:marTop w:val="0"/>
      <w:marBottom w:val="0"/>
      <w:divBdr>
        <w:top w:val="none" w:sz="0" w:space="0" w:color="auto"/>
        <w:left w:val="none" w:sz="0" w:space="0" w:color="auto"/>
        <w:bottom w:val="none" w:sz="0" w:space="0" w:color="auto"/>
        <w:right w:val="none" w:sz="0" w:space="0" w:color="auto"/>
      </w:divBdr>
    </w:div>
    <w:div w:id="1622153654">
      <w:bodyDiv w:val="1"/>
      <w:marLeft w:val="0"/>
      <w:marRight w:val="0"/>
      <w:marTop w:val="0"/>
      <w:marBottom w:val="0"/>
      <w:divBdr>
        <w:top w:val="none" w:sz="0" w:space="0" w:color="auto"/>
        <w:left w:val="none" w:sz="0" w:space="0" w:color="auto"/>
        <w:bottom w:val="none" w:sz="0" w:space="0" w:color="auto"/>
        <w:right w:val="none" w:sz="0" w:space="0" w:color="auto"/>
      </w:divBdr>
      <w:divsChild>
        <w:div w:id="682897577">
          <w:marLeft w:val="0"/>
          <w:marRight w:val="0"/>
          <w:marTop w:val="0"/>
          <w:marBottom w:val="0"/>
          <w:divBdr>
            <w:top w:val="none" w:sz="0" w:space="0" w:color="auto"/>
            <w:left w:val="none" w:sz="0" w:space="0" w:color="auto"/>
            <w:bottom w:val="none" w:sz="0" w:space="0" w:color="auto"/>
            <w:right w:val="none" w:sz="0" w:space="0" w:color="auto"/>
          </w:divBdr>
          <w:divsChild>
            <w:div w:id="1391079118">
              <w:marLeft w:val="0"/>
              <w:marRight w:val="0"/>
              <w:marTop w:val="0"/>
              <w:marBottom w:val="0"/>
              <w:divBdr>
                <w:top w:val="none" w:sz="0" w:space="0" w:color="auto"/>
                <w:left w:val="none" w:sz="0" w:space="0" w:color="auto"/>
                <w:bottom w:val="none" w:sz="0" w:space="0" w:color="auto"/>
                <w:right w:val="none" w:sz="0" w:space="0" w:color="auto"/>
              </w:divBdr>
              <w:divsChild>
                <w:div w:id="9451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TotalTime>
  <Pages>8</Pages>
  <Words>2537</Words>
  <Characters>13450</Characters>
  <Application>Microsoft Office Word</Application>
  <DocSecurity>0</DocSecurity>
  <Lines>112</Lines>
  <Paragraphs>31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Vallmons Förskola AB</dc:creator>
  <cp:lastModifiedBy>Vallmons Förskola</cp:lastModifiedBy>
  <cp:revision>30</cp:revision>
  <cp:lastPrinted>2022-04-27T15:44:00Z</cp:lastPrinted>
  <dcterms:created xsi:type="dcterms:W3CDTF">2014-07-03T10:56:00Z</dcterms:created>
  <dcterms:modified xsi:type="dcterms:W3CDTF">2025-11-11T08:00:00Z</dcterms:modified>
</cp:coreProperties>
</file>